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4" w:rsidRDefault="00EE1A34" w:rsidP="00EE1A34">
      <w:pPr>
        <w:rPr>
          <w:rFonts w:ascii="Times New Roman" w:hAnsi="Times New Roman" w:cs="Times New Roman"/>
          <w:sz w:val="28"/>
          <w:szCs w:val="28"/>
        </w:rPr>
      </w:pPr>
    </w:p>
    <w:p w:rsidR="00EE1A34" w:rsidRDefault="00EE1A34" w:rsidP="00EE1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8</w:t>
      </w:r>
    </w:p>
    <w:p w:rsidR="00246FC3" w:rsidRDefault="00246FC3" w:rsidP="00246FC3">
      <w:pPr>
        <w:rPr>
          <w:rFonts w:ascii="Times New Roman" w:hAnsi="Times New Roman" w:cs="Times New Roman"/>
          <w:sz w:val="36"/>
          <w:szCs w:val="36"/>
        </w:rPr>
      </w:pPr>
      <w:r w:rsidRPr="00D62004">
        <w:rPr>
          <w:rFonts w:ascii="Times New Roman" w:hAnsi="Times New Roman" w:cs="Times New Roman"/>
          <w:sz w:val="36"/>
          <w:szCs w:val="36"/>
        </w:rPr>
        <w:t>Temat:</w:t>
      </w:r>
      <w:r>
        <w:rPr>
          <w:rFonts w:ascii="Times New Roman" w:hAnsi="Times New Roman" w:cs="Times New Roman"/>
          <w:sz w:val="36"/>
          <w:szCs w:val="36"/>
        </w:rPr>
        <w:t xml:space="preserve"> Stany Zjednoczone – potęga gospodarcza świata</w:t>
      </w:r>
    </w:p>
    <w:p w:rsidR="00246FC3" w:rsidRDefault="00246FC3" w:rsidP="00246F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Zapoznać się z materiałem  z podręcznika  od   str. </w:t>
      </w:r>
      <w:r w:rsidR="00A4749A">
        <w:rPr>
          <w:rFonts w:ascii="Times New Roman" w:hAnsi="Times New Roman" w:cs="Times New Roman"/>
          <w:sz w:val="28"/>
          <w:szCs w:val="28"/>
        </w:rPr>
        <w:t xml:space="preserve"> 140</w:t>
      </w:r>
      <w:r>
        <w:rPr>
          <w:rFonts w:ascii="Times New Roman" w:hAnsi="Times New Roman" w:cs="Times New Roman"/>
          <w:sz w:val="28"/>
          <w:szCs w:val="28"/>
        </w:rPr>
        <w:t xml:space="preserve"> do </w:t>
      </w:r>
      <w:r w:rsidR="00A4749A">
        <w:rPr>
          <w:rFonts w:ascii="Times New Roman" w:hAnsi="Times New Roman" w:cs="Times New Roman"/>
          <w:sz w:val="28"/>
          <w:szCs w:val="28"/>
        </w:rPr>
        <w:t>145</w:t>
      </w:r>
    </w:p>
    <w:p w:rsidR="00A4749A" w:rsidRDefault="00A4749A" w:rsidP="00246F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notatkę</w:t>
      </w:r>
    </w:p>
    <w:p w:rsidR="009E3934" w:rsidRPr="009E3934" w:rsidRDefault="009E3934" w:rsidP="009E39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3934">
        <w:rPr>
          <w:rFonts w:ascii="Times New Roman" w:hAnsi="Times New Roman" w:cs="Times New Roman"/>
          <w:sz w:val="28"/>
          <w:szCs w:val="28"/>
        </w:rPr>
        <w:t>USA – czwarte miejsce pod wzgl. powierzchni na świecie (Rosja, Kanada, Chiny) i trzecie pod wzgl. liczby ludności (Chiny, Indie).</w:t>
      </w:r>
    </w:p>
    <w:p w:rsidR="009E3934" w:rsidRPr="009E3934" w:rsidRDefault="009E3934" w:rsidP="009E39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3934">
        <w:rPr>
          <w:rFonts w:ascii="Times New Roman" w:hAnsi="Times New Roman" w:cs="Times New Roman"/>
          <w:sz w:val="28"/>
          <w:szCs w:val="28"/>
        </w:rPr>
        <w:t>Stolica – Waszyngton</w:t>
      </w:r>
    </w:p>
    <w:p w:rsidR="009E3934" w:rsidRPr="009E3934" w:rsidRDefault="009E3934" w:rsidP="009E39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3934">
        <w:rPr>
          <w:rFonts w:ascii="Times New Roman" w:hAnsi="Times New Roman" w:cs="Times New Roman"/>
          <w:sz w:val="28"/>
          <w:szCs w:val="28"/>
        </w:rPr>
        <w:t>Cechy gospodarki USA</w:t>
      </w:r>
    </w:p>
    <w:p w:rsidR="009E3934" w:rsidRPr="009E3934" w:rsidRDefault="009E3934" w:rsidP="009E393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E3934">
        <w:rPr>
          <w:rFonts w:ascii="Times New Roman" w:hAnsi="Times New Roman" w:cs="Times New Roman"/>
          <w:sz w:val="28"/>
          <w:szCs w:val="28"/>
        </w:rPr>
        <w:t>25% światowego PKB</w:t>
      </w:r>
    </w:p>
    <w:p w:rsidR="009E3934" w:rsidRPr="009E3934" w:rsidRDefault="009E3934" w:rsidP="009E393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E3934">
        <w:rPr>
          <w:rFonts w:ascii="Times New Roman" w:hAnsi="Times New Roman" w:cs="Times New Roman"/>
          <w:sz w:val="28"/>
          <w:szCs w:val="28"/>
        </w:rPr>
        <w:t>duże złoża surowców mineralnych</w:t>
      </w:r>
    </w:p>
    <w:p w:rsidR="009E3934" w:rsidRPr="009E3934" w:rsidRDefault="009E3934" w:rsidP="009E3934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9E3934">
        <w:rPr>
          <w:rFonts w:ascii="Times New Roman" w:hAnsi="Times New Roman" w:cs="Times New Roman"/>
          <w:sz w:val="28"/>
          <w:szCs w:val="28"/>
        </w:rPr>
        <w:t>- węgiel kamienny i brunatny</w:t>
      </w:r>
    </w:p>
    <w:p w:rsidR="009E3934" w:rsidRPr="009E3934" w:rsidRDefault="009E3934" w:rsidP="009E3934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9E3934">
        <w:rPr>
          <w:rFonts w:ascii="Times New Roman" w:hAnsi="Times New Roman" w:cs="Times New Roman"/>
          <w:sz w:val="28"/>
          <w:szCs w:val="28"/>
        </w:rPr>
        <w:t>- ropa naftowa i gaz ziemny</w:t>
      </w:r>
    </w:p>
    <w:p w:rsidR="009E3934" w:rsidRPr="009E3934" w:rsidRDefault="009E3934" w:rsidP="009E3934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9E3934">
        <w:rPr>
          <w:rFonts w:ascii="Times New Roman" w:hAnsi="Times New Roman" w:cs="Times New Roman"/>
          <w:sz w:val="28"/>
          <w:szCs w:val="28"/>
        </w:rPr>
        <w:t>- złoto, srebro</w:t>
      </w:r>
    </w:p>
    <w:p w:rsidR="009E3934" w:rsidRPr="009E3934" w:rsidRDefault="009E3934" w:rsidP="009E3934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9E3934">
        <w:rPr>
          <w:rFonts w:ascii="Times New Roman" w:hAnsi="Times New Roman" w:cs="Times New Roman"/>
          <w:sz w:val="28"/>
          <w:szCs w:val="28"/>
        </w:rPr>
        <w:t>- rudy miedzi, uranu</w:t>
      </w:r>
    </w:p>
    <w:p w:rsidR="009E3934" w:rsidRPr="009E3934" w:rsidRDefault="009E3934" w:rsidP="009E3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934">
        <w:rPr>
          <w:rFonts w:ascii="Times New Roman" w:hAnsi="Times New Roman" w:cs="Times New Roman"/>
          <w:sz w:val="28"/>
          <w:szCs w:val="28"/>
        </w:rPr>
        <w:t xml:space="preserve">        c) przemysł zaawansowanej technologii high – </w:t>
      </w:r>
      <w:proofErr w:type="spellStart"/>
      <w:r w:rsidRPr="009E3934">
        <w:rPr>
          <w:rFonts w:ascii="Times New Roman" w:hAnsi="Times New Roman" w:cs="Times New Roman"/>
          <w:sz w:val="28"/>
          <w:szCs w:val="28"/>
        </w:rPr>
        <w:t>tech</w:t>
      </w:r>
      <w:proofErr w:type="spellEnd"/>
    </w:p>
    <w:p w:rsidR="009E3934" w:rsidRPr="009E3934" w:rsidRDefault="009E3934" w:rsidP="009E3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934">
        <w:rPr>
          <w:rFonts w:ascii="Times New Roman" w:hAnsi="Times New Roman" w:cs="Times New Roman"/>
          <w:sz w:val="28"/>
          <w:szCs w:val="28"/>
        </w:rPr>
        <w:t xml:space="preserve">            - elektroniczny</w:t>
      </w:r>
    </w:p>
    <w:p w:rsidR="009E3934" w:rsidRPr="009E3934" w:rsidRDefault="009E3934" w:rsidP="009E3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934">
        <w:rPr>
          <w:rFonts w:ascii="Times New Roman" w:hAnsi="Times New Roman" w:cs="Times New Roman"/>
          <w:sz w:val="28"/>
          <w:szCs w:val="28"/>
        </w:rPr>
        <w:t xml:space="preserve">            - lotniczy</w:t>
      </w:r>
    </w:p>
    <w:p w:rsidR="009E3934" w:rsidRPr="009E3934" w:rsidRDefault="009E3934" w:rsidP="009E3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934">
        <w:rPr>
          <w:rFonts w:ascii="Times New Roman" w:hAnsi="Times New Roman" w:cs="Times New Roman"/>
          <w:sz w:val="28"/>
          <w:szCs w:val="28"/>
        </w:rPr>
        <w:t xml:space="preserve">           - kosmiczny</w:t>
      </w:r>
    </w:p>
    <w:p w:rsidR="009E3934" w:rsidRPr="009E3934" w:rsidRDefault="009E3934" w:rsidP="009E3934">
      <w:pPr>
        <w:rPr>
          <w:rFonts w:ascii="Times New Roman" w:hAnsi="Times New Roman" w:cs="Times New Roman"/>
          <w:sz w:val="28"/>
          <w:szCs w:val="28"/>
        </w:rPr>
      </w:pPr>
      <w:r w:rsidRPr="009E3934">
        <w:rPr>
          <w:rFonts w:ascii="Times New Roman" w:hAnsi="Times New Roman" w:cs="Times New Roman"/>
          <w:sz w:val="28"/>
          <w:szCs w:val="28"/>
        </w:rPr>
        <w:t xml:space="preserve">        d) Dolina Krzemowa (nowoczesny przemysł oparty</w:t>
      </w:r>
      <w:r w:rsidR="00A4749A">
        <w:rPr>
          <w:rFonts w:ascii="Times New Roman" w:hAnsi="Times New Roman" w:cs="Times New Roman"/>
          <w:sz w:val="28"/>
          <w:szCs w:val="28"/>
        </w:rPr>
        <w:t xml:space="preserve">   </w:t>
      </w:r>
      <w:r w:rsidRPr="009E3934">
        <w:rPr>
          <w:rFonts w:ascii="Times New Roman" w:hAnsi="Times New Roman" w:cs="Times New Roman"/>
          <w:sz w:val="28"/>
          <w:szCs w:val="28"/>
        </w:rPr>
        <w:t>o badania naukowe).</w:t>
      </w:r>
    </w:p>
    <w:p w:rsidR="009E3934" w:rsidRPr="009E3934" w:rsidRDefault="009E3934" w:rsidP="009E3934">
      <w:pPr>
        <w:rPr>
          <w:rFonts w:ascii="Times New Roman" w:hAnsi="Times New Roman" w:cs="Times New Roman"/>
          <w:sz w:val="28"/>
          <w:szCs w:val="28"/>
        </w:rPr>
      </w:pPr>
      <w:r w:rsidRPr="009E3934">
        <w:rPr>
          <w:rFonts w:ascii="Times New Roman" w:hAnsi="Times New Roman" w:cs="Times New Roman"/>
          <w:sz w:val="28"/>
          <w:szCs w:val="28"/>
        </w:rPr>
        <w:t xml:space="preserve"> 4. Dobrze rozwinięty transport (najdłuższa sieć linii kolejowych, dróg kołowych), lotniczy, śródlądowy.</w:t>
      </w:r>
    </w:p>
    <w:p w:rsidR="009E3934" w:rsidRPr="009E3934" w:rsidRDefault="009E3934" w:rsidP="009E3934">
      <w:pPr>
        <w:rPr>
          <w:rFonts w:ascii="Times New Roman" w:hAnsi="Times New Roman" w:cs="Times New Roman"/>
          <w:sz w:val="28"/>
          <w:szCs w:val="28"/>
        </w:rPr>
      </w:pPr>
      <w:r w:rsidRPr="009E3934">
        <w:rPr>
          <w:rFonts w:ascii="Times New Roman" w:hAnsi="Times New Roman" w:cs="Times New Roman"/>
          <w:sz w:val="28"/>
          <w:szCs w:val="28"/>
        </w:rPr>
        <w:t>5. Cechy rolnictwa USA</w:t>
      </w:r>
    </w:p>
    <w:p w:rsidR="009E3934" w:rsidRPr="009E3934" w:rsidRDefault="009E3934" w:rsidP="009E3934">
      <w:pPr>
        <w:rPr>
          <w:rFonts w:ascii="Times New Roman" w:hAnsi="Times New Roman" w:cs="Times New Roman"/>
          <w:sz w:val="28"/>
          <w:szCs w:val="28"/>
        </w:rPr>
      </w:pPr>
      <w:r w:rsidRPr="009E3934">
        <w:rPr>
          <w:rFonts w:ascii="Times New Roman" w:hAnsi="Times New Roman" w:cs="Times New Roman"/>
          <w:sz w:val="28"/>
          <w:szCs w:val="28"/>
        </w:rPr>
        <w:t xml:space="preserve">  a) duże gospodarstwa ok. 190 ha –farmy</w:t>
      </w:r>
    </w:p>
    <w:p w:rsidR="009E3934" w:rsidRPr="009E3934" w:rsidRDefault="009E3934" w:rsidP="009E3934">
      <w:pPr>
        <w:rPr>
          <w:rFonts w:ascii="Times New Roman" w:hAnsi="Times New Roman" w:cs="Times New Roman"/>
          <w:sz w:val="28"/>
          <w:szCs w:val="28"/>
        </w:rPr>
      </w:pPr>
      <w:r w:rsidRPr="009E3934">
        <w:rPr>
          <w:rFonts w:ascii="Times New Roman" w:hAnsi="Times New Roman" w:cs="Times New Roman"/>
          <w:sz w:val="28"/>
          <w:szCs w:val="28"/>
        </w:rPr>
        <w:t xml:space="preserve">  b) uprawa kukurydzy, soi, pszenicy, bawełny, trzciny cukrowej.</w:t>
      </w:r>
    </w:p>
    <w:p w:rsidR="00EE1A34" w:rsidRDefault="00EE1A34" w:rsidP="00EE1A34">
      <w:pPr>
        <w:rPr>
          <w:rFonts w:ascii="Times New Roman" w:hAnsi="Times New Roman" w:cs="Times New Roman"/>
          <w:sz w:val="28"/>
          <w:szCs w:val="28"/>
        </w:rPr>
      </w:pPr>
    </w:p>
    <w:p w:rsidR="00A4749A" w:rsidRDefault="00A4749A" w:rsidP="00EE1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domowe </w:t>
      </w:r>
    </w:p>
    <w:p w:rsidR="00A4749A" w:rsidRPr="009E3934" w:rsidRDefault="00A4749A" w:rsidP="00EE1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nr 4 str. 145</w:t>
      </w:r>
    </w:p>
    <w:sectPr w:rsidR="00A4749A" w:rsidRPr="009E3934" w:rsidSect="006B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BB3"/>
    <w:multiLevelType w:val="hybridMultilevel"/>
    <w:tmpl w:val="776CE0AA"/>
    <w:lvl w:ilvl="0" w:tplc="09C41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42507"/>
    <w:multiLevelType w:val="hybridMultilevel"/>
    <w:tmpl w:val="B454735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374FB5"/>
    <w:multiLevelType w:val="hybridMultilevel"/>
    <w:tmpl w:val="62FCB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A76BF"/>
    <w:multiLevelType w:val="hybridMultilevel"/>
    <w:tmpl w:val="099E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508BD"/>
    <w:multiLevelType w:val="hybridMultilevel"/>
    <w:tmpl w:val="C736D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083A"/>
    <w:rsid w:val="0011083A"/>
    <w:rsid w:val="00246FC3"/>
    <w:rsid w:val="004F74E9"/>
    <w:rsid w:val="00605C61"/>
    <w:rsid w:val="006B7942"/>
    <w:rsid w:val="0084197C"/>
    <w:rsid w:val="00882061"/>
    <w:rsid w:val="009E3934"/>
    <w:rsid w:val="00A26FFA"/>
    <w:rsid w:val="00A4749A"/>
    <w:rsid w:val="00A52C1A"/>
    <w:rsid w:val="00B40194"/>
    <w:rsid w:val="00C93AA4"/>
    <w:rsid w:val="00C957C5"/>
    <w:rsid w:val="00D62004"/>
    <w:rsid w:val="00EE1A34"/>
    <w:rsid w:val="00EF4556"/>
    <w:rsid w:val="00F5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Walder_2</dc:creator>
  <cp:lastModifiedBy>user</cp:lastModifiedBy>
  <cp:revision>4</cp:revision>
  <dcterms:created xsi:type="dcterms:W3CDTF">2020-03-17T07:22:00Z</dcterms:created>
  <dcterms:modified xsi:type="dcterms:W3CDTF">2020-03-17T07:33:00Z</dcterms:modified>
</cp:coreProperties>
</file>