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08" w:rsidRDefault="00234208">
      <w:r>
        <w:t>Klasa 5</w:t>
      </w:r>
      <w:r w:rsidR="000F58CA">
        <w:t xml:space="preserve"> (lekcja przeznaczona na dwie godziny lekcyjne)</w:t>
      </w:r>
    </w:p>
    <w:p w:rsidR="00234208" w:rsidRDefault="00234208"/>
    <w:p w:rsidR="00234208" w:rsidRDefault="00234208">
      <w:proofErr w:type="gramStart"/>
      <w:r>
        <w:t>Temat:  Zbójca</w:t>
      </w:r>
      <w:proofErr w:type="gramEnd"/>
      <w:r>
        <w:t xml:space="preserve"> o wrażliwym sercu - Adam Mickiewicz "Powrót taty"</w:t>
      </w:r>
    </w:p>
    <w:p w:rsidR="00234208" w:rsidRDefault="00234208"/>
    <w:p w:rsidR="00234208" w:rsidRDefault="001C27AD">
      <w:r>
        <w:t xml:space="preserve">Proszę o zapoznanie się z tekstem ze stron 244-247. Następnie wydzielcie </w:t>
      </w:r>
      <w:proofErr w:type="gramStart"/>
      <w:r>
        <w:t>postacie które</w:t>
      </w:r>
      <w:proofErr w:type="gramEnd"/>
      <w:r>
        <w:t xml:space="preserve"> mówią w tym utworze (kto wypowiada dane słowa). </w:t>
      </w:r>
      <w:r w:rsidR="00AF01CB">
        <w:t xml:space="preserve"> A na sam koniec w punktach opiszcie sobie w zeszycie porządek wydarzeń w tym tekście. </w:t>
      </w:r>
    </w:p>
    <w:sectPr w:rsidR="00234208" w:rsidSect="006B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208"/>
    <w:rsid w:val="000732BB"/>
    <w:rsid w:val="000F58CA"/>
    <w:rsid w:val="001C27AD"/>
    <w:rsid w:val="00234208"/>
    <w:rsid w:val="00442ED1"/>
    <w:rsid w:val="006B01C6"/>
    <w:rsid w:val="007E0DCD"/>
    <w:rsid w:val="00837438"/>
    <w:rsid w:val="00A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2020-03-17T07:26:00Z</dcterms:created>
  <dcterms:modified xsi:type="dcterms:W3CDTF">2020-03-17T07:26:00Z</dcterms:modified>
</cp:coreProperties>
</file>