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52" w:rsidRDefault="00770C1A" w:rsidP="00430E85">
      <w:pPr>
        <w:jc w:val="center"/>
      </w:pPr>
      <w:r>
        <w:t>Czwartek</w:t>
      </w:r>
      <w:bookmarkStart w:id="0" w:name="_GoBack"/>
      <w:bookmarkEnd w:id="0"/>
      <w:r>
        <w:t xml:space="preserve"> 02</w:t>
      </w:r>
      <w:r w:rsidR="00430E85">
        <w:t>.04.2020</w:t>
      </w:r>
    </w:p>
    <w:p w:rsidR="00430E85" w:rsidRDefault="00430E85" w:rsidP="00430E85">
      <w:pPr>
        <w:jc w:val="center"/>
      </w:pPr>
    </w:p>
    <w:p w:rsidR="00430E85" w:rsidRDefault="00430E85" w:rsidP="00430E85">
      <w:r>
        <w:t xml:space="preserve">Chemia </w:t>
      </w:r>
      <w:proofErr w:type="spellStart"/>
      <w:r>
        <w:t>kls</w:t>
      </w:r>
      <w:proofErr w:type="spellEnd"/>
      <w:r>
        <w:t>. 8</w:t>
      </w:r>
    </w:p>
    <w:p w:rsidR="00430E85" w:rsidRDefault="00430E85" w:rsidP="00430E85">
      <w:r>
        <w:t xml:space="preserve">Temat : Kwas etanowy </w:t>
      </w:r>
    </w:p>
    <w:p w:rsidR="00430E85" w:rsidRDefault="00430E85" w:rsidP="00430E85">
      <w:r>
        <w:t>Cel : Poznanie właściwości i zastosowanie kwasu i proces fermentacji octowej.</w:t>
      </w:r>
    </w:p>
    <w:p w:rsidR="00430E85" w:rsidRDefault="00430E85" w:rsidP="00430E85">
      <w:r>
        <w:t>Polecenie : zapisać temat i punkty</w:t>
      </w:r>
    </w:p>
    <w:p w:rsidR="00430E85" w:rsidRDefault="00430E85" w:rsidP="00430E85">
      <w:pPr>
        <w:pStyle w:val="Akapitzlist"/>
        <w:numPr>
          <w:ilvl w:val="0"/>
          <w:numId w:val="1"/>
        </w:numPr>
      </w:pPr>
      <w:r>
        <w:t xml:space="preserve">Wzory i nazwy </w:t>
      </w:r>
    </w:p>
    <w:p w:rsidR="00430E85" w:rsidRPr="00430E85" w:rsidRDefault="00430E85" w:rsidP="00430E85">
      <w:pPr>
        <w:pStyle w:val="Akapitzlist"/>
        <w:numPr>
          <w:ilvl w:val="0"/>
          <w:numId w:val="2"/>
        </w:numPr>
      </w:pPr>
      <w:r>
        <w:t xml:space="preserve">Sumaryczny </w:t>
      </w:r>
      <w:r w:rsidRPr="00430E85">
        <w:rPr>
          <w:sz w:val="32"/>
          <w:szCs w:val="32"/>
        </w:rPr>
        <w:t>CH</w:t>
      </w:r>
      <w:r w:rsidRPr="00430E85">
        <w:rPr>
          <w:sz w:val="16"/>
          <w:szCs w:val="16"/>
        </w:rPr>
        <w:t>3</w:t>
      </w:r>
      <w:r>
        <w:rPr>
          <w:sz w:val="32"/>
          <w:szCs w:val="32"/>
        </w:rPr>
        <w:t>COOH</w:t>
      </w:r>
    </w:p>
    <w:p w:rsidR="00430E85" w:rsidRDefault="00430E85" w:rsidP="00430E85">
      <w:pPr>
        <w:rPr>
          <w:sz w:val="32"/>
          <w:szCs w:val="32"/>
        </w:rPr>
      </w:pPr>
      <w:r>
        <w:t xml:space="preserve">                                                 </w:t>
      </w:r>
      <w:r w:rsidRPr="00430E85">
        <w:rPr>
          <w:sz w:val="32"/>
          <w:szCs w:val="32"/>
        </w:rPr>
        <w:t xml:space="preserve">H         </w:t>
      </w:r>
      <w:r>
        <w:rPr>
          <w:sz w:val="32"/>
          <w:szCs w:val="32"/>
        </w:rPr>
        <w:t xml:space="preserve">  </w:t>
      </w:r>
      <w:r w:rsidRPr="00430E85">
        <w:rPr>
          <w:sz w:val="32"/>
          <w:szCs w:val="32"/>
        </w:rPr>
        <w:t xml:space="preserve"> O</w:t>
      </w:r>
    </w:p>
    <w:p w:rsidR="00430E85" w:rsidRPr="00430E85" w:rsidRDefault="00430E85" w:rsidP="00430E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E422B2">
        <w:rPr>
          <w:sz w:val="32"/>
          <w:szCs w:val="32"/>
        </w:rPr>
        <w:t>I</w:t>
      </w:r>
      <w:r>
        <w:rPr>
          <w:sz w:val="32"/>
          <w:szCs w:val="32"/>
        </w:rPr>
        <w:t xml:space="preserve">         //</w:t>
      </w:r>
    </w:p>
    <w:p w:rsidR="00430E85" w:rsidRDefault="00430E85" w:rsidP="00430E85">
      <w:pPr>
        <w:pStyle w:val="Akapitzlist"/>
        <w:numPr>
          <w:ilvl w:val="0"/>
          <w:numId w:val="2"/>
        </w:numPr>
      </w:pPr>
      <w:r w:rsidRPr="00430E85">
        <w:t xml:space="preserve">Strukturalny </w:t>
      </w:r>
      <w:r>
        <w:t xml:space="preserve"> </w:t>
      </w:r>
      <w:r w:rsidRPr="00430E85">
        <w:rPr>
          <w:sz w:val="32"/>
          <w:szCs w:val="32"/>
        </w:rPr>
        <w:t>H – C – C</w:t>
      </w:r>
      <w:r>
        <w:t xml:space="preserve"> </w:t>
      </w:r>
    </w:p>
    <w:p w:rsidR="00430E85" w:rsidRDefault="00430E85" w:rsidP="00430E85">
      <w:pPr>
        <w:pStyle w:val="Akapitzlist"/>
      </w:pPr>
      <w:r>
        <w:t xml:space="preserve">                                    </w:t>
      </w:r>
      <w:r w:rsidR="00E422B2">
        <w:t>I</w:t>
      </w:r>
      <w:r>
        <w:t xml:space="preserve">            \</w:t>
      </w:r>
    </w:p>
    <w:p w:rsidR="00430E85" w:rsidRDefault="00430E85" w:rsidP="00430E85">
      <w:pPr>
        <w:pStyle w:val="Akapitzlist"/>
        <w:ind w:left="765"/>
        <w:rPr>
          <w:sz w:val="32"/>
          <w:szCs w:val="32"/>
        </w:rPr>
      </w:pPr>
      <w:r>
        <w:t xml:space="preserve">                                  </w:t>
      </w:r>
      <w:r w:rsidRPr="00430E85">
        <w:rPr>
          <w:sz w:val="32"/>
          <w:szCs w:val="32"/>
        </w:rPr>
        <w:t>H</w:t>
      </w:r>
      <w:r>
        <w:rPr>
          <w:sz w:val="32"/>
          <w:szCs w:val="32"/>
        </w:rPr>
        <w:t xml:space="preserve">         </w:t>
      </w:r>
      <w:r w:rsidRPr="00430E85">
        <w:rPr>
          <w:sz w:val="32"/>
          <w:szCs w:val="32"/>
        </w:rPr>
        <w:t xml:space="preserve"> O   - H</w:t>
      </w:r>
    </w:p>
    <w:p w:rsidR="00E422B2" w:rsidRDefault="00E422B2" w:rsidP="00E422B2">
      <w:pPr>
        <w:pStyle w:val="Akapitzlist"/>
        <w:numPr>
          <w:ilvl w:val="0"/>
          <w:numId w:val="2"/>
        </w:numPr>
      </w:pPr>
      <w:r>
        <w:t xml:space="preserve">Systematyczna - kwas etanowy </w:t>
      </w:r>
    </w:p>
    <w:p w:rsidR="00E422B2" w:rsidRDefault="00E422B2" w:rsidP="00E422B2">
      <w:pPr>
        <w:pStyle w:val="Akapitzlist"/>
        <w:numPr>
          <w:ilvl w:val="0"/>
          <w:numId w:val="2"/>
        </w:numPr>
      </w:pPr>
      <w:r>
        <w:t>Zwyczajowa – kwas octowy</w:t>
      </w:r>
    </w:p>
    <w:p w:rsidR="00E422B2" w:rsidRDefault="00E422B2" w:rsidP="00E422B2">
      <w:pPr>
        <w:pStyle w:val="Akapitzlist"/>
        <w:numPr>
          <w:ilvl w:val="0"/>
          <w:numId w:val="1"/>
        </w:numPr>
      </w:pPr>
      <w:r>
        <w:t xml:space="preserve">Właściwości </w:t>
      </w:r>
    </w:p>
    <w:p w:rsidR="00E422B2" w:rsidRDefault="00E422B2" w:rsidP="00E422B2">
      <w:pPr>
        <w:pStyle w:val="Akapitzlist"/>
      </w:pPr>
      <w:r>
        <w:t>Ciecz bezbarwna, charakterystyczny zapach, dobrze rozpuszcza się w wodzie.</w:t>
      </w:r>
    </w:p>
    <w:p w:rsidR="00E422B2" w:rsidRDefault="00E422B2" w:rsidP="00E422B2">
      <w:pPr>
        <w:pStyle w:val="Akapitzlist"/>
        <w:numPr>
          <w:ilvl w:val="0"/>
          <w:numId w:val="1"/>
        </w:numPr>
      </w:pPr>
      <w:r>
        <w:t xml:space="preserve">Fermentacja octowa utlenianie alkoholu </w:t>
      </w:r>
    </w:p>
    <w:p w:rsidR="00E422B2" w:rsidRDefault="00E422B2" w:rsidP="00E422B2">
      <w:pPr>
        <w:pStyle w:val="Akapitzlist"/>
        <w:rPr>
          <w:sz w:val="32"/>
          <w:szCs w:val="32"/>
        </w:rPr>
      </w:pPr>
      <w:r w:rsidRPr="00E422B2">
        <w:rPr>
          <w:sz w:val="32"/>
          <w:szCs w:val="32"/>
        </w:rPr>
        <w:t>C</w:t>
      </w:r>
      <w:r w:rsidRPr="00E422B2">
        <w:rPr>
          <w:sz w:val="16"/>
          <w:szCs w:val="16"/>
        </w:rPr>
        <w:t>2</w:t>
      </w:r>
      <w:r>
        <w:rPr>
          <w:sz w:val="32"/>
          <w:szCs w:val="32"/>
        </w:rPr>
        <w:t>H</w:t>
      </w:r>
      <w:r w:rsidRPr="00E422B2">
        <w:rPr>
          <w:sz w:val="16"/>
          <w:szCs w:val="16"/>
        </w:rPr>
        <w:t>5</w:t>
      </w:r>
      <w:r>
        <w:rPr>
          <w:sz w:val="32"/>
          <w:szCs w:val="32"/>
        </w:rPr>
        <w:t>OH + O</w:t>
      </w:r>
      <w:r w:rsidRPr="00E422B2">
        <w:rPr>
          <w:sz w:val="16"/>
          <w:szCs w:val="16"/>
        </w:rPr>
        <w:t>2</w:t>
      </w:r>
      <w:r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 - CH</w:t>
      </w:r>
      <w:r w:rsidRPr="00E422B2">
        <w:rPr>
          <w:sz w:val="16"/>
          <w:szCs w:val="16"/>
        </w:rPr>
        <w:t>3</w:t>
      </w:r>
      <w:r>
        <w:rPr>
          <w:sz w:val="32"/>
          <w:szCs w:val="32"/>
        </w:rPr>
        <w:t>COOH + H</w:t>
      </w:r>
      <w:r w:rsidRPr="00E422B2">
        <w:rPr>
          <w:sz w:val="16"/>
          <w:szCs w:val="16"/>
        </w:rPr>
        <w:t>2</w:t>
      </w:r>
      <w:r>
        <w:rPr>
          <w:sz w:val="32"/>
          <w:szCs w:val="32"/>
        </w:rPr>
        <w:t>O</w:t>
      </w:r>
    </w:p>
    <w:p w:rsidR="00E422B2" w:rsidRDefault="00E422B2" w:rsidP="00E422B2">
      <w:pPr>
        <w:pStyle w:val="Akapitzlist"/>
      </w:pPr>
      <w:r>
        <w:t>Zadanie str. 168 / zad1</w:t>
      </w:r>
    </w:p>
    <w:p w:rsidR="00E422B2" w:rsidRPr="00E422B2" w:rsidRDefault="00E422B2" w:rsidP="00E422B2">
      <w:pPr>
        <w:pStyle w:val="Akapitzlist"/>
      </w:pPr>
      <w:r>
        <w:t>Zapamiętać  - wzory, nazwy i na czym polega fermentacja octowa</w:t>
      </w:r>
    </w:p>
    <w:p w:rsidR="00E422B2" w:rsidRPr="00430E85" w:rsidRDefault="00E422B2" w:rsidP="00430E85">
      <w:pPr>
        <w:pStyle w:val="Akapitzlist"/>
        <w:ind w:left="765"/>
        <w:rPr>
          <w:sz w:val="32"/>
          <w:szCs w:val="32"/>
        </w:rPr>
      </w:pPr>
    </w:p>
    <w:sectPr w:rsidR="00E422B2" w:rsidRPr="0043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C0ABD"/>
    <w:multiLevelType w:val="hybridMultilevel"/>
    <w:tmpl w:val="1D746B56"/>
    <w:lvl w:ilvl="0" w:tplc="053E918C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F484B9D"/>
    <w:multiLevelType w:val="hybridMultilevel"/>
    <w:tmpl w:val="57DCE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85"/>
    <w:rsid w:val="00430E85"/>
    <w:rsid w:val="00770C1A"/>
    <w:rsid w:val="00904F52"/>
    <w:rsid w:val="00E4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8AFC"/>
  <w15:chartTrackingRefBased/>
  <w15:docId w15:val="{FA9521E1-1711-433F-B216-7DEA5655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2020-03-26T19:52:00Z</dcterms:created>
  <dcterms:modified xsi:type="dcterms:W3CDTF">2020-04-01T18:47:00Z</dcterms:modified>
</cp:coreProperties>
</file>