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83" w:rsidRPr="00BE365F" w:rsidRDefault="009116FB" w:rsidP="00EC567C">
      <w:pPr>
        <w:rPr>
          <w:b/>
        </w:rPr>
      </w:pPr>
      <w:r w:rsidRPr="00BE365F">
        <w:rPr>
          <w:b/>
        </w:rPr>
        <w:t>Fizyka .kl.VII.02.04.2020r.Temat: Trzecia zasada dynamiki Newtona.</w:t>
      </w:r>
    </w:p>
    <w:p w:rsidR="00BE365F" w:rsidRDefault="00BE365F" w:rsidP="00EC567C">
      <w:r>
        <w:t>Trzecia zasada dynamiki dotyczy zasady akcji i reakcji. Brzmi ona następująco:</w:t>
      </w:r>
    </w:p>
    <w:p w:rsidR="009116FB" w:rsidRDefault="00BE365F" w:rsidP="00EC567C">
      <w:pPr>
        <w:rPr>
          <w:b/>
        </w:rPr>
      </w:pPr>
      <w:r w:rsidRPr="00BE365F">
        <w:rPr>
          <w:b/>
        </w:rPr>
        <w:t xml:space="preserve"> Jeżeli  jedno ciało działa na drugie ciało z pewną siłą to  ciało drugie  oddziałuje na ciało pierwsze z siłą o tej samej wartości  i  zgodnym kierunku lecz przeciwnym zwrocie. </w:t>
      </w:r>
    </w:p>
    <w:p w:rsidR="00FE423B" w:rsidRDefault="00BE365F" w:rsidP="00EC567C">
      <w:r>
        <w:t>W życiu codziennym cz</w:t>
      </w:r>
      <w:r w:rsidR="00FE423B">
        <w:t>ęsto spotykamy się  z tą regułą:</w:t>
      </w:r>
    </w:p>
    <w:p w:rsidR="00FE423B" w:rsidRDefault="00BE365F" w:rsidP="006C1681">
      <w:pPr>
        <w:pStyle w:val="Akapitzlist"/>
        <w:numPr>
          <w:ilvl w:val="0"/>
          <w:numId w:val="1"/>
        </w:numPr>
      </w:pPr>
      <w:r>
        <w:t>Jeżel</w:t>
      </w:r>
      <w:r w:rsidR="00FE423B">
        <w:t>i</w:t>
      </w:r>
      <w:r>
        <w:t xml:space="preserve"> niechcący uderzysz się o tw</w:t>
      </w:r>
      <w:r w:rsidR="00FE423B">
        <w:t>a</w:t>
      </w:r>
      <w:r>
        <w:t>rdy przedmiot np.</w:t>
      </w:r>
      <w:r w:rsidR="00FE423B">
        <w:t xml:space="preserve"> </w:t>
      </w:r>
      <w:r>
        <w:t>mebel</w:t>
      </w:r>
      <w:r w:rsidR="00FE423B">
        <w:t xml:space="preserve"> to oddziaływanie jest  wzajemne-Ty na mebel a mebel „odda  Ci uderzenie” z siłą taką samą .</w:t>
      </w:r>
    </w:p>
    <w:p w:rsidR="00BE365F" w:rsidRDefault="00FE423B" w:rsidP="006C1681">
      <w:pPr>
        <w:pStyle w:val="Akapitzlist"/>
        <w:numPr>
          <w:ilvl w:val="0"/>
          <w:numId w:val="1"/>
        </w:numPr>
      </w:pPr>
      <w:r>
        <w:t>W przypadku samochodów czy innych pojazdów skutki zderzenia zależą od siły uderzenia  i zawsze są wzajemne.</w:t>
      </w:r>
    </w:p>
    <w:p w:rsidR="00FE423B" w:rsidRDefault="00C822CB" w:rsidP="006C1681">
      <w:pPr>
        <w:pStyle w:val="Akapitzlist"/>
        <w:numPr>
          <w:ilvl w:val="0"/>
          <w:numId w:val="1"/>
        </w:numPr>
      </w:pPr>
      <w:r>
        <w:t>Śruba motorówki działa siłą akcji, odpychając wodę do tyłu. Woda działa siłą reakcji na śrubę motorówki, pchając motorówkę do przodu.</w:t>
      </w:r>
    </w:p>
    <w:p w:rsidR="00C822CB" w:rsidRDefault="00C822CB" w:rsidP="006C1681">
      <w:pPr>
        <w:pStyle w:val="Akapitzlist"/>
        <w:numPr>
          <w:ilvl w:val="0"/>
          <w:numId w:val="1"/>
        </w:numPr>
      </w:pPr>
      <w:r>
        <w:t>Zjawisko odrzutu w przypadku rakiet i silników odrzutowych jest klasycznym przykładem akcji i reakcji- spaliny wydostające się do tyłu  powodują ,że  rakieta odrzucana jest do przodu.  do przodu.</w:t>
      </w:r>
    </w:p>
    <w:p w:rsidR="006C1681" w:rsidRDefault="006C1681" w:rsidP="006C1681">
      <w:pPr>
        <w:pStyle w:val="Akapitzlist"/>
        <w:numPr>
          <w:ilvl w:val="0"/>
          <w:numId w:val="1"/>
        </w:numPr>
      </w:pPr>
      <w:r>
        <w:t>Stojąc na łyżwach lub rolkach i próbując przyciągnąć do siebie kolegę sam będziesz przez niego przyciągnięty.</w:t>
      </w:r>
    </w:p>
    <w:p w:rsidR="006C1681" w:rsidRPr="00BE365F" w:rsidRDefault="006C1681" w:rsidP="006C1681">
      <w:pPr>
        <w:pStyle w:val="Akapitzlist"/>
      </w:pPr>
      <w:r>
        <w:t>Spróbuj rozwiązać zadania ze str.182/zad 1-4(podręcznik).</w:t>
      </w:r>
    </w:p>
    <w:sectPr w:rsidR="006C1681" w:rsidRPr="00BE365F" w:rsidSect="002B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15897"/>
    <w:multiLevelType w:val="hybridMultilevel"/>
    <w:tmpl w:val="35E615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/>
  <w:defaultTabStop w:val="708"/>
  <w:hyphenationZone w:val="425"/>
  <w:characterSpacingControl w:val="doNotCompress"/>
  <w:compat/>
  <w:rsids>
    <w:rsidRoot w:val="00AC7A83"/>
    <w:rsid w:val="0027707A"/>
    <w:rsid w:val="002B4964"/>
    <w:rsid w:val="006C1681"/>
    <w:rsid w:val="00845632"/>
    <w:rsid w:val="00897C97"/>
    <w:rsid w:val="009116FB"/>
    <w:rsid w:val="00AC7A83"/>
    <w:rsid w:val="00BE365F"/>
    <w:rsid w:val="00C822CB"/>
    <w:rsid w:val="00CF1860"/>
    <w:rsid w:val="00EC567C"/>
    <w:rsid w:val="00F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2020-03-26T13:23:00Z</dcterms:created>
  <dcterms:modified xsi:type="dcterms:W3CDTF">2020-03-26T13:23:00Z</dcterms:modified>
</cp:coreProperties>
</file>