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BD" w:rsidRDefault="004D70E4">
      <w:pPr>
        <w:rPr>
          <w:sz w:val="28"/>
          <w:szCs w:val="28"/>
        </w:rPr>
      </w:pPr>
      <w:r>
        <w:rPr>
          <w:sz w:val="28"/>
          <w:szCs w:val="28"/>
        </w:rPr>
        <w:t>Geografia</w:t>
      </w:r>
    </w:p>
    <w:p w:rsidR="004D70E4" w:rsidRDefault="004D70E4">
      <w:pPr>
        <w:rPr>
          <w:sz w:val="28"/>
          <w:szCs w:val="28"/>
        </w:rPr>
      </w:pPr>
      <w:r>
        <w:rPr>
          <w:sz w:val="28"/>
          <w:szCs w:val="28"/>
        </w:rPr>
        <w:t>Kl. VI                                                                24.03.2020r.</w:t>
      </w:r>
    </w:p>
    <w:p w:rsidR="004D70E4" w:rsidRDefault="004D70E4">
      <w:pPr>
        <w:rPr>
          <w:sz w:val="28"/>
          <w:szCs w:val="28"/>
        </w:rPr>
      </w:pPr>
    </w:p>
    <w:p w:rsidR="004D70E4" w:rsidRDefault="004D70E4">
      <w:pPr>
        <w:rPr>
          <w:sz w:val="28"/>
          <w:szCs w:val="28"/>
        </w:rPr>
      </w:pPr>
      <w:r>
        <w:rPr>
          <w:sz w:val="28"/>
          <w:szCs w:val="28"/>
        </w:rPr>
        <w:t>Temat: Energetyka w Europie.</w:t>
      </w:r>
    </w:p>
    <w:p w:rsidR="004D70E4" w:rsidRDefault="004D70E4">
      <w:pPr>
        <w:rPr>
          <w:sz w:val="28"/>
          <w:szCs w:val="28"/>
        </w:rPr>
      </w:pPr>
    </w:p>
    <w:p w:rsidR="004D70E4" w:rsidRDefault="004D70E4">
      <w:pPr>
        <w:rPr>
          <w:sz w:val="28"/>
          <w:szCs w:val="28"/>
        </w:rPr>
      </w:pPr>
      <w:r>
        <w:rPr>
          <w:sz w:val="28"/>
          <w:szCs w:val="28"/>
        </w:rPr>
        <w:t>Zapoznaj się z tekstem w podręczniku str. 114 – 118.</w:t>
      </w:r>
    </w:p>
    <w:p w:rsidR="004D70E4" w:rsidRDefault="004D70E4">
      <w:pPr>
        <w:rPr>
          <w:sz w:val="28"/>
          <w:szCs w:val="28"/>
        </w:rPr>
      </w:pPr>
      <w:r>
        <w:rPr>
          <w:sz w:val="28"/>
          <w:szCs w:val="28"/>
        </w:rPr>
        <w:t>Wymień źródła energii elektrycznej.</w:t>
      </w:r>
    </w:p>
    <w:p w:rsidR="004D70E4" w:rsidRPr="004D70E4" w:rsidRDefault="004D70E4">
      <w:pPr>
        <w:rPr>
          <w:sz w:val="28"/>
          <w:szCs w:val="28"/>
        </w:rPr>
      </w:pPr>
      <w:r>
        <w:rPr>
          <w:sz w:val="28"/>
          <w:szCs w:val="28"/>
        </w:rPr>
        <w:t>Wykonaj zadanie 2 str. 119.</w:t>
      </w:r>
    </w:p>
    <w:sectPr w:rsidR="004D70E4" w:rsidRPr="004D70E4" w:rsidSect="0082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0E4"/>
    <w:rsid w:val="004D70E4"/>
    <w:rsid w:val="0082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Walder_2</dc:creator>
  <cp:keywords/>
  <dc:description/>
  <cp:lastModifiedBy>Walder_2</cp:lastModifiedBy>
  <cp:revision>2</cp:revision>
  <dcterms:created xsi:type="dcterms:W3CDTF">2020-03-18T08:41:00Z</dcterms:created>
  <dcterms:modified xsi:type="dcterms:W3CDTF">2020-03-18T08:49:00Z</dcterms:modified>
</cp:coreProperties>
</file>