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0F1812">
      <w:r>
        <w:t>Klasa 5</w:t>
      </w:r>
    </w:p>
    <w:p w:rsidR="000F1812" w:rsidRDefault="000F1812">
      <w:proofErr w:type="gramStart"/>
      <w:r>
        <w:t>Temat: Po co</w:t>
      </w:r>
      <w:proofErr w:type="gramEnd"/>
      <w:r>
        <w:t xml:space="preserve"> nam przydawki?</w:t>
      </w:r>
    </w:p>
    <w:p w:rsidR="000F1812" w:rsidRDefault="000F1812"/>
    <w:p w:rsidR="000F1812" w:rsidRDefault="000F1812">
      <w:r>
        <w:t xml:space="preserve">Proszę zapoznać się z treściami od strony 261. W zeszycie zapiszcie sobie definicje </w:t>
      </w:r>
      <w:proofErr w:type="gramStart"/>
      <w:r>
        <w:t>przydawki jako</w:t>
      </w:r>
      <w:proofErr w:type="gramEnd"/>
      <w:r>
        <w:t xml:space="preserve"> części zdania. Pomocne w zrozumieniu tego </w:t>
      </w:r>
      <w:proofErr w:type="gramStart"/>
      <w:r>
        <w:t>zagadnienia  niech</w:t>
      </w:r>
      <w:proofErr w:type="gramEnd"/>
      <w:r>
        <w:t xml:space="preserve"> będą informacje znajdujące się pod tym linkiem </w:t>
      </w:r>
      <w:r w:rsidRPr="000F1812">
        <w:t>http://aleklasa.</w:t>
      </w:r>
      <w:proofErr w:type="gramStart"/>
      <w:r w:rsidRPr="000F1812">
        <w:t>pl</w:t>
      </w:r>
      <w:proofErr w:type="gramEnd"/>
      <w:r w:rsidRPr="000F1812">
        <w:t>/gimnazjum/gramatyka/c172-skladnia/przydawka</w:t>
      </w:r>
    </w:p>
    <w:p w:rsidR="000F1812" w:rsidRDefault="000F1812"/>
    <w:p w:rsidR="000F1812" w:rsidRDefault="000F1812">
      <w:r>
        <w:t xml:space="preserve">A na zadanie domowe wypełnijcie zadania z zeszytu ćwiczeń dotyczące tego tematu. </w:t>
      </w:r>
    </w:p>
    <w:sectPr w:rsidR="000F1812" w:rsidSect="00E8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812"/>
    <w:rsid w:val="000F1812"/>
    <w:rsid w:val="00442ED1"/>
    <w:rsid w:val="007E0DCD"/>
    <w:rsid w:val="00E8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2020-03-19T07:00:00Z</dcterms:created>
  <dcterms:modified xsi:type="dcterms:W3CDTF">2020-03-19T07:04:00Z</dcterms:modified>
</cp:coreProperties>
</file>