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EB498C">
      <w:r>
        <w:rPr>
          <w:rFonts w:ascii="Arial" w:hAnsi="Arial" w:cs="Arial"/>
          <w:color w:val="222222"/>
          <w:shd w:val="clear" w:color="auto" w:fill="FFFFFF"/>
        </w:rPr>
        <w:t>Awantura na wiejskim podwórku.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 DROGIE DZIECI!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Dzisiaj posłuchajcie wiersza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L.Łącz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Wesołe podwórko (źródło e-podręczniki)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color w:val="222222"/>
          <w:sz w:val="21"/>
          <w:szCs w:val="21"/>
          <w:shd w:val="clear" w:color="auto" w:fill="FFFFFF"/>
        </w:rPr>
        <w:t>Skąd wiedziała mała gąska, że potrafi pływać?</w:t>
      </w:r>
      <w:r>
        <w:rPr>
          <w:color w:val="222222"/>
          <w:sz w:val="21"/>
          <w:szCs w:val="21"/>
          <w:shd w:val="clear" w:color="auto" w:fill="FFFFFF"/>
        </w:rPr>
        <w:br/>
        <w:t>A źrebaczek kogo spytał, czy będzie miał grzywę?</w:t>
      </w:r>
      <w:r>
        <w:rPr>
          <w:color w:val="222222"/>
          <w:sz w:val="21"/>
          <w:szCs w:val="21"/>
          <w:shd w:val="clear" w:color="auto" w:fill="FFFFFF"/>
        </w:rPr>
        <w:br/>
        <w:t>To gęś mama do jeziora drogę pokazała, a klacz gniada źrebaczkowi wszystko powiedziała.</w:t>
      </w:r>
      <w:r>
        <w:rPr>
          <w:color w:val="222222"/>
          <w:sz w:val="21"/>
          <w:szCs w:val="21"/>
          <w:shd w:val="clear" w:color="auto" w:fill="FFFFFF"/>
        </w:rPr>
        <w:br/>
        <w:t>Bez mamusi smutno, nudno, przestraszył się kotek, zgubił mamę, teraz szuka, aż wskoczył na płotek.</w:t>
      </w:r>
      <w:r>
        <w:rPr>
          <w:color w:val="222222"/>
          <w:sz w:val="21"/>
          <w:szCs w:val="21"/>
          <w:shd w:val="clear" w:color="auto" w:fill="FFFFFF"/>
        </w:rPr>
        <w:br/>
        <w:t>I cielaczek się rozgląda, bo nie widzi mamy, krówka ryczy, biega wkoło, od domu do bramy.</w:t>
      </w:r>
      <w:r>
        <w:rPr>
          <w:color w:val="222222"/>
          <w:sz w:val="21"/>
          <w:szCs w:val="21"/>
          <w:shd w:val="clear" w:color="auto" w:fill="FFFFFF"/>
        </w:rPr>
        <w:br/>
        <w:t>Bo najlepiej jest przy mamie – bezpiecznie, wesoło, świnka leży, a tuż obok sześć prosiąt wokoło.</w:t>
      </w:r>
      <w:r>
        <w:rPr>
          <w:color w:val="222222"/>
          <w:sz w:val="21"/>
          <w:szCs w:val="21"/>
          <w:shd w:val="clear" w:color="auto" w:fill="FFFFFF"/>
        </w:rPr>
        <w:br/>
        <w:t>Pieje kogut, gdacze kura, kurczak popiskuje.</w:t>
      </w:r>
      <w:r>
        <w:rPr>
          <w:color w:val="222222"/>
          <w:sz w:val="21"/>
          <w:szCs w:val="21"/>
          <w:shd w:val="clear" w:color="auto" w:fill="FFFFFF"/>
        </w:rPr>
        <w:br/>
        <w:t>Zgadnij teraz, kto swych małych szczeniaczków pilnuje?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Rozmowa na temat wiersza: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-Jak się nazywają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młode;kury,kota,psa,świni,Krowy,konia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Ćwiczenia w książce, s.70,71.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Czytanie,co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mówią zwierzęta.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Wskazywanie zwierząt na obrazku.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Czytanie tekstu o zwierzętach z wiejskiego podwórka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Ćwiczenia ortofoniczne.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Proszę was o naśladowanie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głosu:kur,kaczek,gęsi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Czytam,piszę,liczę,s.77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Karta pracy,cz.3,s.87.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Zachęca, do zabawy ruchowo skocznej Skoki konika.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(poproście rodzeństwo do zabawy)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naśladują konie-w podskokach biegają w różnych kierunkach,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wymijają się i równocześnie rżą.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sygnał zatrzymują się w miejscu.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Miłej zabawy!</w:t>
      </w:r>
    </w:p>
    <w:sectPr w:rsidR="009E5CE0" w:rsidSect="0041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498C"/>
    <w:rsid w:val="004112D2"/>
    <w:rsid w:val="00EB498C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2020-04-07T06:15:00Z</dcterms:created>
  <dcterms:modified xsi:type="dcterms:W3CDTF">2020-04-07T06:15:00Z</dcterms:modified>
</cp:coreProperties>
</file>