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4062EB">
      <w:proofErr w:type="spellStart"/>
      <w:r>
        <w:t>Lesson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1st </w:t>
      </w:r>
      <w:proofErr w:type="spellStart"/>
      <w:r>
        <w:t>Apr</w:t>
      </w:r>
      <w:proofErr w:type="spellEnd"/>
    </w:p>
    <w:p w:rsidR="004062EB" w:rsidRDefault="004062EB">
      <w:proofErr w:type="spellStart"/>
      <w:r>
        <w:t>Topic</w:t>
      </w:r>
      <w:proofErr w:type="spellEnd"/>
      <w:r>
        <w:t xml:space="preserve">: </w:t>
      </w:r>
      <w:proofErr w:type="spellStart"/>
      <w:r>
        <w:t>Lions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meat</w:t>
      </w:r>
      <w:proofErr w:type="spellEnd"/>
      <w:r>
        <w:t>.</w:t>
      </w:r>
    </w:p>
    <w:p w:rsidR="004062EB" w:rsidRDefault="004062EB"/>
    <w:p w:rsidR="004062EB" w:rsidRDefault="004062EB">
      <w:r>
        <w:t>Proszę zapisać do zeszytu nowe słownictwo:</w:t>
      </w:r>
    </w:p>
    <w:p w:rsidR="004062EB" w:rsidRDefault="004062EB">
      <w:proofErr w:type="spellStart"/>
      <w:r>
        <w:t>Antelope</w:t>
      </w:r>
      <w:proofErr w:type="spellEnd"/>
      <w:r>
        <w:t xml:space="preserve"> – antylopa</w:t>
      </w:r>
    </w:p>
    <w:p w:rsidR="004062EB" w:rsidRDefault="004062EB">
      <w:proofErr w:type="spellStart"/>
      <w:r>
        <w:t>Crocodile</w:t>
      </w:r>
      <w:proofErr w:type="spellEnd"/>
      <w:r>
        <w:t xml:space="preserve"> – krokodyl</w:t>
      </w:r>
    </w:p>
    <w:p w:rsidR="004062EB" w:rsidRDefault="004062EB">
      <w:proofErr w:type="spellStart"/>
      <w:r>
        <w:t>Fruit</w:t>
      </w:r>
      <w:proofErr w:type="spellEnd"/>
      <w:r>
        <w:t xml:space="preserve"> – owoce</w:t>
      </w:r>
    </w:p>
    <w:p w:rsidR="004062EB" w:rsidRDefault="004062EB">
      <w:r>
        <w:t>Grass – trawa</w:t>
      </w:r>
    </w:p>
    <w:p w:rsidR="004062EB" w:rsidRDefault="004062EB">
      <w:proofErr w:type="spellStart"/>
      <w:r>
        <w:t>Leaves</w:t>
      </w:r>
      <w:proofErr w:type="spellEnd"/>
      <w:r>
        <w:t xml:space="preserve"> – liście</w:t>
      </w:r>
    </w:p>
    <w:p w:rsidR="004062EB" w:rsidRDefault="004062EB">
      <w:proofErr w:type="spellStart"/>
      <w:r>
        <w:t>Meat</w:t>
      </w:r>
      <w:proofErr w:type="spellEnd"/>
      <w:r>
        <w:t xml:space="preserve"> – mięso </w:t>
      </w:r>
    </w:p>
    <w:p w:rsidR="004062EB" w:rsidRDefault="004062EB"/>
    <w:p w:rsidR="004062EB" w:rsidRDefault="004062EB">
      <w:r>
        <w:t xml:space="preserve">Proszę otworzyć podręcznik na stronie 52 i nazwać wszystkie zwierzęta po angielsku, które są widoczne na obrazku. </w:t>
      </w:r>
    </w:p>
    <w:p w:rsidR="004062EB" w:rsidRDefault="004062EB">
      <w:r>
        <w:t xml:space="preserve">Proszę odrobić ćwiczenia ze strony 50. </w:t>
      </w:r>
    </w:p>
    <w:p w:rsidR="004062EB" w:rsidRDefault="004062EB"/>
    <w:p w:rsidR="004062EB" w:rsidRDefault="004062EB">
      <w:r>
        <w:t>Proszę posłuchać lekcji:</w:t>
      </w:r>
    </w:p>
    <w:p w:rsidR="004062EB" w:rsidRDefault="004062EB">
      <w:hyperlink r:id="rId5" w:history="1">
        <w:r>
          <w:rPr>
            <w:rStyle w:val="Hipercze"/>
          </w:rPr>
          <w:t>https://www.youtube.com/watch?v=xEuKkApEBME</w:t>
        </w:r>
      </w:hyperlink>
      <w:bookmarkStart w:id="0" w:name="_GoBack"/>
      <w:bookmarkEnd w:id="0"/>
    </w:p>
    <w:sectPr w:rsidR="0040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EB"/>
    <w:rsid w:val="004062EB"/>
    <w:rsid w:val="00486815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6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6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EuKkApEB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2020-03-31T13:27:00Z</dcterms:created>
  <dcterms:modified xsi:type="dcterms:W3CDTF">2020-03-31T13:31:00Z</dcterms:modified>
</cp:coreProperties>
</file>