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03977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  <w:t>22nd Apr</w:t>
      </w:r>
    </w:p>
    <w:p w:rsidR="00403977" w:rsidRDefault="00403977">
      <w:r>
        <w:t>Topic: Our world.</w:t>
      </w:r>
    </w:p>
    <w:p w:rsidR="00403977" w:rsidRDefault="00403977"/>
    <w:p w:rsidR="00403977" w:rsidRDefault="00403977">
      <w:r>
        <w:t>Proszę zapisać nowe słownictwo do zeszytu ( dla chętnych, przy każdym słówku można namalować mini obrazek</w:t>
      </w:r>
      <w:r>
        <w:sym w:font="Wingdings" w:char="F04A"/>
      </w:r>
      <w:r>
        <w:t>):</w:t>
      </w:r>
    </w:p>
    <w:p w:rsidR="00403977" w:rsidRDefault="00403977"/>
    <w:p w:rsidR="00403977" w:rsidRDefault="00403977">
      <w:r>
        <w:t>Our – nasz</w:t>
      </w:r>
    </w:p>
    <w:p w:rsidR="00403977" w:rsidRDefault="00403977">
      <w:r>
        <w:t>World – świat</w:t>
      </w:r>
    </w:p>
    <w:p w:rsidR="00403977" w:rsidRDefault="00403977">
      <w:r>
        <w:t>River – rzeka</w:t>
      </w:r>
    </w:p>
    <w:p w:rsidR="00403977" w:rsidRDefault="00403977">
      <w:r>
        <w:t>Forest – las</w:t>
      </w:r>
    </w:p>
    <w:p w:rsidR="00403977" w:rsidRDefault="00403977">
      <w:r>
        <w:t>Mountain – góra</w:t>
      </w:r>
    </w:p>
    <w:p w:rsidR="00403977" w:rsidRDefault="00403977">
      <w:r>
        <w:t>Field – pole</w:t>
      </w:r>
    </w:p>
    <w:p w:rsidR="00403977" w:rsidRDefault="00403977">
      <w:r>
        <w:t xml:space="preserve">Lake – jezioro </w:t>
      </w:r>
    </w:p>
    <w:p w:rsidR="00403977" w:rsidRDefault="00403977">
      <w:r>
        <w:t>Town – miasto</w:t>
      </w:r>
    </w:p>
    <w:p w:rsidR="00403977" w:rsidRDefault="00403977"/>
    <w:p w:rsidR="00403977" w:rsidRDefault="00403977">
      <w:r>
        <w:t xml:space="preserve">There’s – znajduje się </w:t>
      </w:r>
    </w:p>
    <w:p w:rsidR="00403977" w:rsidRDefault="00403977"/>
    <w:p w:rsidR="00403977" w:rsidRDefault="00403977"/>
    <w:p w:rsidR="00403977" w:rsidRDefault="00403977">
      <w:r>
        <w:t>Proszę otworzyć podręczniki na stronie 52 i popatrzeć na obrazek. Następnie odpowiedz na pytanie:</w:t>
      </w:r>
    </w:p>
    <w:p w:rsidR="00403977" w:rsidRDefault="00403977">
      <w:r>
        <w:t>What can you see? (Co widzisz?)</w:t>
      </w:r>
    </w:p>
    <w:p w:rsidR="00403977" w:rsidRDefault="00403977">
      <w:r>
        <w:t xml:space="preserve">W tym samym czasie pokazuj i wymieniaj po angielsku wszystko co widzisz na obrazku. </w:t>
      </w:r>
    </w:p>
    <w:p w:rsidR="00403977" w:rsidRDefault="00403977"/>
    <w:p w:rsidR="00403977" w:rsidRDefault="00403977">
      <w:r>
        <w:t xml:space="preserve">Następnie uzupełnij stronę 50 w ćwiczeniach. </w:t>
      </w:r>
      <w:bookmarkStart w:id="0" w:name="_GoBack"/>
      <w:bookmarkEnd w:id="0"/>
    </w:p>
    <w:sectPr w:rsidR="0040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7"/>
    <w:rsid w:val="00403977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2020-04-21T15:40:00Z</dcterms:created>
  <dcterms:modified xsi:type="dcterms:W3CDTF">2020-04-21T15:45:00Z</dcterms:modified>
</cp:coreProperties>
</file>