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C134CE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25th Mar</w:t>
      </w:r>
    </w:p>
    <w:p w:rsidR="00C134CE" w:rsidRDefault="00C134CE">
      <w:proofErr w:type="spellStart"/>
      <w:r>
        <w:t>Topic</w:t>
      </w:r>
      <w:proofErr w:type="spellEnd"/>
      <w:r>
        <w:t xml:space="preserve">: I go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o’clock.</w:t>
      </w:r>
    </w:p>
    <w:p w:rsidR="00C134CE" w:rsidRDefault="00C134CE"/>
    <w:p w:rsidR="00C134CE" w:rsidRDefault="00C134CE">
      <w:r>
        <w:t>Proszę zapisać słownictwo do zeszytu:</w:t>
      </w:r>
    </w:p>
    <w:p w:rsidR="00C134CE" w:rsidRDefault="00C134CE">
      <w:proofErr w:type="spellStart"/>
      <w:r>
        <w:t>Have</w:t>
      </w:r>
      <w:proofErr w:type="spellEnd"/>
      <w:r>
        <w:t xml:space="preserve"> super – jeść kolację</w:t>
      </w:r>
    </w:p>
    <w:p w:rsidR="00C134CE" w:rsidRDefault="00C134CE">
      <w:r>
        <w:t>Play – grać, bawić się</w:t>
      </w:r>
    </w:p>
    <w:p w:rsidR="00C134CE" w:rsidRDefault="00C134CE">
      <w:r>
        <w:t xml:space="preserve">Go to </w:t>
      </w:r>
      <w:proofErr w:type="spellStart"/>
      <w:r>
        <w:t>bed</w:t>
      </w:r>
      <w:proofErr w:type="spellEnd"/>
      <w:r>
        <w:t xml:space="preserve"> – iść spać</w:t>
      </w:r>
    </w:p>
    <w:p w:rsidR="00C134CE" w:rsidRDefault="00C134CE">
      <w:r>
        <w:t xml:space="preserve">Go </w:t>
      </w:r>
      <w:proofErr w:type="spellStart"/>
      <w:r>
        <w:t>home</w:t>
      </w:r>
      <w:proofErr w:type="spellEnd"/>
      <w:r>
        <w:t xml:space="preserve">  - iść do domu</w:t>
      </w:r>
    </w:p>
    <w:p w:rsidR="00C134CE" w:rsidRDefault="00C134CE">
      <w:r>
        <w:t xml:space="preserve">Read a </w:t>
      </w:r>
      <w:proofErr w:type="spellStart"/>
      <w:r>
        <w:t>book</w:t>
      </w:r>
      <w:proofErr w:type="spellEnd"/>
      <w:r>
        <w:t xml:space="preserve"> – czytać książkę</w:t>
      </w:r>
    </w:p>
    <w:p w:rsidR="00E52DFF" w:rsidRDefault="00E52DFF"/>
    <w:p w:rsidR="00E52DFF" w:rsidRDefault="00E52DFF" w:rsidP="00E52DFF">
      <w:r>
        <w:t>UWAGA!</w:t>
      </w:r>
    </w:p>
    <w:p w:rsidR="00E52DFF" w:rsidRDefault="00E52DFF" w:rsidP="00E52DFF">
      <w:r>
        <w:t>W języku angielskim nie występują takie godziny jak trzynasta, czternasta itd.</w:t>
      </w:r>
    </w:p>
    <w:p w:rsidR="00E52DFF" w:rsidRDefault="00E52DFF" w:rsidP="00E52DFF">
      <w:r>
        <w:t>Wygląda to następująco:</w:t>
      </w:r>
    </w:p>
    <w:p w:rsidR="00E52DFF" w:rsidRDefault="00E52DFF" w:rsidP="00E52DFF">
      <w:r>
        <w:t xml:space="preserve">13:00 = 1:00 – </w:t>
      </w:r>
      <w:proofErr w:type="spellStart"/>
      <w:r>
        <w:t>It’s</w:t>
      </w:r>
      <w:proofErr w:type="spellEnd"/>
      <w:r>
        <w:t xml:space="preserve"> one o’clock.</w:t>
      </w:r>
    </w:p>
    <w:p w:rsidR="00E52DFF" w:rsidRDefault="00E52DFF" w:rsidP="00E52DFF">
      <w:r>
        <w:t>14:00 = 2:00 –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o’clock.</w:t>
      </w:r>
    </w:p>
    <w:p w:rsidR="00E52DFF" w:rsidRDefault="00E52DFF" w:rsidP="00E52DFF">
      <w:r>
        <w:t xml:space="preserve">15:00= 3:00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o’clock.</w:t>
      </w:r>
    </w:p>
    <w:p w:rsidR="00E52DFF" w:rsidRDefault="00E52DFF" w:rsidP="00E52DFF">
      <w:r>
        <w:t xml:space="preserve">16:00 = 4:00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o’clock.</w:t>
      </w:r>
    </w:p>
    <w:p w:rsidR="00E52DFF" w:rsidRDefault="00E52DFF" w:rsidP="00E52DFF">
      <w:r>
        <w:t xml:space="preserve">17:00 = 5:00 – </w:t>
      </w:r>
      <w:proofErr w:type="spellStart"/>
      <w:r>
        <w:t>It’s</w:t>
      </w:r>
      <w:proofErr w:type="spellEnd"/>
      <w:r>
        <w:t xml:space="preserve"> five o’clock.</w:t>
      </w:r>
    </w:p>
    <w:p w:rsidR="00E52DFF" w:rsidRDefault="00E52DFF" w:rsidP="00E52DFF">
      <w:r>
        <w:t xml:space="preserve">18:00 = 6:00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o’clock.</w:t>
      </w:r>
    </w:p>
    <w:p w:rsidR="00E52DFF" w:rsidRDefault="00E52DFF" w:rsidP="00E52DFF">
      <w:r>
        <w:t xml:space="preserve">19:00 = 7:00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o’clock.</w:t>
      </w:r>
    </w:p>
    <w:p w:rsidR="00E52DFF" w:rsidRDefault="00E52DFF" w:rsidP="00E52DFF">
      <w:r>
        <w:t xml:space="preserve">20:00 = 8:00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o’clock.</w:t>
      </w:r>
    </w:p>
    <w:p w:rsidR="00E52DFF" w:rsidRDefault="00E52DFF" w:rsidP="00E52DFF">
      <w:r>
        <w:t xml:space="preserve">21:00 = 9:00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o’clock.</w:t>
      </w:r>
    </w:p>
    <w:p w:rsidR="00E52DFF" w:rsidRDefault="00E52DFF" w:rsidP="00E52DFF">
      <w:r>
        <w:t xml:space="preserve">22:00 = 10:00 – </w:t>
      </w:r>
      <w:proofErr w:type="spellStart"/>
      <w:r>
        <w:t>It’s</w:t>
      </w:r>
      <w:proofErr w:type="spellEnd"/>
      <w:r>
        <w:t xml:space="preserve"> ten o’clock.</w:t>
      </w:r>
    </w:p>
    <w:p w:rsidR="00E52DFF" w:rsidRDefault="00E52DFF" w:rsidP="00E52DFF">
      <w:r>
        <w:t xml:space="preserve">23:00 = 11:00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 o’clock. </w:t>
      </w:r>
    </w:p>
    <w:p w:rsidR="00E52DFF" w:rsidRDefault="00E52DFF" w:rsidP="00E52DFF">
      <w:r>
        <w:t xml:space="preserve">! 24:00 = IT’S MIDNIGHT </w:t>
      </w:r>
      <w:r>
        <w:sym w:font="Wingdings" w:char="F04A"/>
      </w:r>
      <w:r>
        <w:t xml:space="preserve"> </w:t>
      </w:r>
    </w:p>
    <w:p w:rsidR="00E52DFF" w:rsidRDefault="00E52DFF"/>
    <w:p w:rsidR="00C134CE" w:rsidRDefault="00C134CE"/>
    <w:p w:rsidR="00C134CE" w:rsidRDefault="00C134CE">
      <w:r>
        <w:lastRenderedPageBreak/>
        <w:t xml:space="preserve">Proszę otworzyć podręczniki na stronie 41 i spojrzeć na zadanie 13. Proszę przeczytać na głos każde zdanie i powiedzieć czy zgadza się godzina z tą widoczną na zegarze. Jeśli tak proszę powiedzieć YES, a jeśli nie to NO. </w:t>
      </w:r>
    </w:p>
    <w:p w:rsidR="00E52DFF" w:rsidRDefault="00E52DFF"/>
    <w:p w:rsidR="00E52DFF" w:rsidRDefault="00E52DFF">
      <w:r>
        <w:t>Następnie uzupełnić ćwiczenia ze strony 35 i 37.</w:t>
      </w:r>
      <w:bookmarkStart w:id="0" w:name="_GoBack"/>
      <w:bookmarkEnd w:id="0"/>
    </w:p>
    <w:p w:rsidR="00C134CE" w:rsidRDefault="00C134CE"/>
    <w:p w:rsidR="00C134CE" w:rsidRDefault="00C134CE">
      <w:r>
        <w:t xml:space="preserve">Proszę wyciąć karty z rozdziału 5go. Odwracamy wszystkie obrazki „do góry nogami”. Po wylosowaniu obrazka opisujemy go zaczynając od wyrazu I (ja) podajemy czynność i godzinę przedstawioną na obrazku. </w:t>
      </w:r>
    </w:p>
    <w:p w:rsidR="00C134CE" w:rsidRDefault="00C134CE">
      <w:r>
        <w:t xml:space="preserve">Np. I go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8 o’clock.</w:t>
      </w:r>
    </w:p>
    <w:p w:rsidR="00C134CE" w:rsidRDefault="00C134CE"/>
    <w:p w:rsidR="00C134CE" w:rsidRDefault="00C134CE"/>
    <w:sectPr w:rsidR="00C1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jG3tLA0MDE0MzdR0lEKTi0uzszPAykwrAUAycs55CwAAAA="/>
  </w:docVars>
  <w:rsids>
    <w:rsidRoot w:val="00C134CE"/>
    <w:rsid w:val="00486815"/>
    <w:rsid w:val="00B056F9"/>
    <w:rsid w:val="00C134CE"/>
    <w:rsid w:val="00E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2020-03-24T11:59:00Z</dcterms:created>
  <dcterms:modified xsi:type="dcterms:W3CDTF">2020-03-24T12:18:00Z</dcterms:modified>
</cp:coreProperties>
</file>