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D55FE">
      <w:r>
        <w:t xml:space="preserve">Lesson </w:t>
      </w:r>
      <w:r>
        <w:tab/>
      </w:r>
      <w:r>
        <w:tab/>
      </w:r>
      <w:r>
        <w:tab/>
      </w:r>
      <w:r>
        <w:tab/>
      </w:r>
      <w:r>
        <w:tab/>
        <w:t>2nd Apr</w:t>
      </w:r>
    </w:p>
    <w:p w:rsidR="00CD55FE" w:rsidRDefault="00CD55FE">
      <w:r>
        <w:t xml:space="preserve">Topic: </w:t>
      </w:r>
      <w:r w:rsidR="00B54296">
        <w:t xml:space="preserve"> Can I hold the hamster, please?</w:t>
      </w:r>
    </w:p>
    <w:p w:rsidR="00B54296" w:rsidRDefault="00B54296"/>
    <w:p w:rsidR="00B54296" w:rsidRDefault="00B54296">
      <w:r>
        <w:t>Please read the text at loud from page 88(book).</w:t>
      </w:r>
    </w:p>
    <w:p w:rsidR="00B54296" w:rsidRDefault="00B54296">
      <w:r>
        <w:t>Try to tell your parents what is the story about</w:t>
      </w:r>
      <w:bookmarkStart w:id="0" w:name="_GoBack"/>
      <w:bookmarkEnd w:id="0"/>
      <w:r>
        <w:t xml:space="preserve">. </w:t>
      </w:r>
    </w:p>
    <w:p w:rsidR="00B54296" w:rsidRDefault="00B54296"/>
    <w:p w:rsidR="00B54296" w:rsidRDefault="00B54296">
      <w:r>
        <w:t>Write the vocabulary into your notebook:</w:t>
      </w:r>
    </w:p>
    <w:p w:rsidR="00B54296" w:rsidRDefault="00B54296">
      <w:r>
        <w:t>Duty – obowiązek</w:t>
      </w:r>
    </w:p>
    <w:p w:rsidR="00B54296" w:rsidRDefault="00B54296">
      <w:r>
        <w:t xml:space="preserve">Checklist – lista kontrolna </w:t>
      </w:r>
    </w:p>
    <w:p w:rsidR="00B54296" w:rsidRDefault="00B54296">
      <w:r>
        <w:t xml:space="preserve">Hold – trzymać </w:t>
      </w:r>
    </w:p>
    <w:p w:rsidR="00B54296" w:rsidRDefault="00B54296">
      <w:r>
        <w:t>Here you are – proszę bardzo</w:t>
      </w:r>
    </w:p>
    <w:p w:rsidR="00B54296" w:rsidRDefault="00B54296">
      <w:r>
        <w:t>Great – świetnie</w:t>
      </w:r>
    </w:p>
    <w:p w:rsidR="00B54296" w:rsidRDefault="00B54296">
      <w:r>
        <w:t>Clean – czyścić</w:t>
      </w:r>
    </w:p>
    <w:p w:rsidR="00B54296" w:rsidRDefault="00B54296">
      <w:r>
        <w:t>Cage – klatka</w:t>
      </w:r>
    </w:p>
    <w:p w:rsidR="00B54296" w:rsidRDefault="00B54296">
      <w:r>
        <w:t>Right – dobrze</w:t>
      </w:r>
    </w:p>
    <w:p w:rsidR="00B54296" w:rsidRDefault="00B54296">
      <w:r>
        <w:t>What’s next? – Co teraz?</w:t>
      </w:r>
    </w:p>
    <w:p w:rsidR="00B54296" w:rsidRDefault="00B54296">
      <w:r>
        <w:t>Wash the bowl – umyć miskę</w:t>
      </w:r>
    </w:p>
    <w:p w:rsidR="00B54296" w:rsidRDefault="00B54296">
      <w:r>
        <w:t>Feed – nakarmić</w:t>
      </w:r>
    </w:p>
    <w:p w:rsidR="00B54296" w:rsidRDefault="00B54296">
      <w:r>
        <w:t xml:space="preserve">Fetch some water – przynieść trochę wody </w:t>
      </w:r>
    </w:p>
    <w:p w:rsidR="00B54296" w:rsidRDefault="00B54296">
      <w:r>
        <w:t xml:space="preserve">Fill the bottle – napełnić butelkę </w:t>
      </w:r>
    </w:p>
    <w:p w:rsidR="00B54296" w:rsidRDefault="00B54296">
      <w:r>
        <w:t xml:space="preserve">Sure – jasne </w:t>
      </w:r>
    </w:p>
    <w:p w:rsidR="00B54296" w:rsidRDefault="00B54296">
      <w:r>
        <w:t xml:space="preserve">Of course – oczywiście </w:t>
      </w:r>
    </w:p>
    <w:p w:rsidR="00B54296" w:rsidRDefault="00B54296"/>
    <w:p w:rsidR="00B54296" w:rsidRDefault="00B54296">
      <w:r>
        <w:t xml:space="preserve">Please, do the page 64 in your notebook. </w:t>
      </w:r>
    </w:p>
    <w:sectPr w:rsidR="00B5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FE"/>
    <w:rsid w:val="00486815"/>
    <w:rsid w:val="00B056F9"/>
    <w:rsid w:val="00B54296"/>
    <w:rsid w:val="00C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2020-04-01T10:27:00Z</dcterms:created>
  <dcterms:modified xsi:type="dcterms:W3CDTF">2020-04-01T10:44:00Z</dcterms:modified>
</cp:coreProperties>
</file>