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2B" w:rsidRPr="00286049" w:rsidRDefault="00F05EF1" w:rsidP="00286049">
      <w:pPr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28604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Wymagania edukacyjne </w:t>
      </w:r>
      <w:r w:rsidR="0028604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dla </w:t>
      </w:r>
      <w:r w:rsidRPr="0028604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ucznia klasy drugiej szkoły podstawowej</w:t>
      </w:r>
    </w:p>
    <w:p w:rsidR="00286049" w:rsidRPr="00286049" w:rsidRDefault="00286049" w:rsidP="00286049">
      <w:pPr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</w:rPr>
      </w:pPr>
      <w:r w:rsidRPr="00286049">
        <w:rPr>
          <w:rFonts w:asciiTheme="minorHAnsi" w:hAnsiTheme="minorHAnsi" w:cstheme="minorHAnsi"/>
          <w:b/>
          <w:color w:val="000000" w:themeColor="text1"/>
          <w:sz w:val="23"/>
          <w:szCs w:val="23"/>
        </w:rPr>
        <w:t>Rok szkolny 2026/2027</w:t>
      </w:r>
    </w:p>
    <w:p w:rsidR="005F6F7F" w:rsidRPr="00F05EF1" w:rsidRDefault="005F6F7F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POLONISTYCZNA</w:t>
      </w:r>
    </w:p>
    <w:p w:rsidR="00AB4FF7" w:rsidRPr="00F05EF1" w:rsidRDefault="00AB4FF7" w:rsidP="00286049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tbl>
      <w:tblPr>
        <w:tblW w:w="1075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081"/>
        <w:gridCol w:w="2082"/>
        <w:gridCol w:w="1987"/>
        <w:gridCol w:w="2250"/>
      </w:tblGrid>
      <w:tr w:rsidR="0046202B" w:rsidRPr="00F05EF1" w:rsidTr="006C1997">
        <w:tc>
          <w:tcPr>
            <w:tcW w:w="2184" w:type="dxa"/>
            <w:shd w:val="clear" w:color="auto" w:fill="auto"/>
          </w:tcPr>
          <w:p w:rsidR="0046202B" w:rsidRPr="00286049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8604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  <w:shd w:val="clear" w:color="auto" w:fill="auto"/>
          </w:tcPr>
          <w:p w:rsidR="0046202B" w:rsidRPr="00286049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8604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128" w:type="dxa"/>
            <w:shd w:val="clear" w:color="auto" w:fill="auto"/>
          </w:tcPr>
          <w:p w:rsidR="0046202B" w:rsidRPr="00286049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8604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020" w:type="dxa"/>
            <w:shd w:val="clear" w:color="auto" w:fill="auto"/>
          </w:tcPr>
          <w:p w:rsidR="0046202B" w:rsidRPr="00286049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8604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297" w:type="dxa"/>
          </w:tcPr>
          <w:p w:rsidR="0046202B" w:rsidRPr="00286049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24"/>
                <w:szCs w:val="24"/>
              </w:rPr>
            </w:pPr>
            <w:r w:rsidRPr="0028604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AB4FF7" w:rsidRPr="00F05EF1" w:rsidTr="006C1997">
        <w:trPr>
          <w:trHeight w:val="312"/>
        </w:trPr>
        <w:tc>
          <w:tcPr>
            <w:tcW w:w="10757" w:type="dxa"/>
            <w:gridSpan w:val="5"/>
            <w:shd w:val="clear" w:color="auto" w:fill="auto"/>
          </w:tcPr>
          <w:p w:rsidR="0007442D" w:rsidRPr="00F05EF1" w:rsidRDefault="0007442D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AB4FF7" w:rsidRPr="00F05EF1" w:rsidRDefault="00AB4FF7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słuchania</w:t>
            </w:r>
            <w:r w:rsidR="003E5817"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i mówienia</w:t>
            </w:r>
          </w:p>
          <w:p w:rsidR="0007442D" w:rsidRPr="00F05EF1" w:rsidRDefault="0007442D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6C1997">
        <w:trPr>
          <w:trHeight w:val="311"/>
        </w:trPr>
        <w:tc>
          <w:tcPr>
            <w:tcW w:w="2184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Samodzielnie zgłębia wiedzę, wykorzystując materiał rozszerzający, biegle korzysta ze zdobytych wiadomości w różnych sytuacjach, potrafi twórczo rozwiązywać różne problemy dydaktyczne, uczestniczy w konkursach szkolnych i pozaszkolnych oraz doskonale opanował/opanowała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Słucha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czytanych tekstów,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wypowiedzi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nauczyciela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innych osób,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nagrań,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uroczystości, przedstawień i innych zdarzeń kulturalnych. – Tworzy spójną, kilkuzdaniową wypowiedź, używając bogatego słownictwa, dostrzega i tworzy związki przyczynowo-skutkowe.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Układa w formie ustnej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opis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opowiadanie, używając bogatego słownictwa.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Składa szczegółowe sprawozdanie z wykonanej pracy.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poprawnie wykonuje eksperymenty językowe.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Chętnie i z ekspresją recytuje wiersze.</w:t>
            </w:r>
          </w:p>
          <w:p w:rsidR="00197F0D" w:rsidRPr="00F05EF1" w:rsidRDefault="00197F0D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Słucha czytanych tekstów, wypowiedzi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nauczyciela 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innych osób,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nagrań,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podczas uroczystości, przedstawień i innych zdarzeń kulturalnych.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Słucha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poleceń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je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wykonuje, zachowuje kulturę słuchania.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Tworzy spójną, kilkuzdaniową wypowiedź,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używając bogatego słownictwa, dostrzega i tworzy związki przyczynowo</w:t>
            </w:r>
            <w:r w:rsidR="00D1488E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skutkowe.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Układa w formie ustnej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opis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opowiadanie, używając bogatego słownictwa.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Składa ustnie szczegółowe sprawozdanie z wykonanej pracy.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poprawnie wykonuje eksperymenty językowe.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i z ekspresją recytuje wiersze.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Najczęściej słucha czytanych tekstów, wypowiedzi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nauczyciela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innych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osób, nagrań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podczas uroczystości, przedstawień i innych zdarzeń kulturalnych.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Najczęściej słucha 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poleceń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 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je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wykonuje, zachowując kulturę słuchania.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Wypowiada się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 formie logicznych zdań, dostrzega związki przyczynowo-skutkowe.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Układa w formie ustnej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opis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opowiadanie, używając podstawowego słownictwa.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Składa ustnie krótkie sprawozdanie z wykonanej pracy.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samodzielnie wykonywać eksperymenty językowe.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i recytuje wiersze.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2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Stara się słuchać czytanych tekstów, wypowiedzi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nauczyciela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innych osób,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nagrań,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podczas uroczystości, przedstawień i innych zdarzeń kulturalnych.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Stara się słuchać 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poleceń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 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je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wykonywać, zachowuje kulturę słuchania.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Wypowiada się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najczęściej, odpowiadając na pytania.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tworzy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opis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opowiadanie w formie ustnej.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 naprowadzeniu składa ustnie sprawozdanie z wykonanej pracy.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wykonuje eksperymenty językowe.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recytuje wiersze.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297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Ma problemy ze słuchaniem czytanych tekstów, wypowiedzi innych osób,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nagrań,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podczas uroczystości, przedstawień i innych zdarzeń kulturalnych.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Ma problemy ze słuchaniem i wykonywaniem poleceń </w:t>
            </w:r>
            <w:r w:rsidR="00D7093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zachowaniem kultury słuchania.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Konstruuje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wypowiedzi i opowiadanie z pomocą nauczyciela.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Układa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opis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opowiadanie w formie ustnej, używając podstawowego słownictwa.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Składa ustnie krótkie sprawozdanie z wykonanej pracy, odpowiadając na pytania.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Wykonuje eksperymenty językowe tylko z pomocą nauczyciela.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recytuje wiersze.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AB4FF7" w:rsidRPr="00F05EF1" w:rsidTr="006C1997">
        <w:tc>
          <w:tcPr>
            <w:tcW w:w="10757" w:type="dxa"/>
            <w:gridSpan w:val="5"/>
            <w:shd w:val="clear" w:color="auto" w:fill="auto"/>
          </w:tcPr>
          <w:p w:rsidR="0007442D" w:rsidRPr="00F05EF1" w:rsidRDefault="0007442D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AB4FF7" w:rsidRPr="00F05EF1" w:rsidRDefault="00AB4FF7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czytania</w:t>
            </w:r>
          </w:p>
          <w:p w:rsidR="0007442D" w:rsidRPr="00F05EF1" w:rsidRDefault="0007442D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6C1997">
        <w:tc>
          <w:tcPr>
            <w:tcW w:w="2184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Czyta płynnie głośno i cicho, ze zrozumieniem, wszystkie teksty pisane samodzielnie i drukowane.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poprawnie wskazuje postacie i zdarzenia w utworach literackich, wyszukuje w tekstach potrzebne fragmenty.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czyta samodzielnie wybrane książki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czasopisma dla dzieci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Zawsze dba o higienę czytania.</w:t>
            </w: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Czyta płynnie głośno i cicho, ze zrozumieniem, wszystkie teksty pisane samodzielnie i drukowane.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wskazuje postacie i zdarzenia w utworach literackich, wyszukuje w tekstach wskazane fragmenty.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czyta samodzielnie wybrane książki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czasopisma dla dzieci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Zawsze dba o higienę czytania.</w:t>
            </w: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Czyta poprawnie głośno i cicho, ze zrozumieniem, omawiane teksty pisane samodzielnie i drukowane.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samodzielnie wskazuje postacie i zdarzenia w utworach literackich, wyszukuje w tekstach wskazane fragmenty.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czytać samodzielnie wybrane książki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czasopisma dla dzieci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Najczęściej dba o higienę czytania.</w:t>
            </w:r>
          </w:p>
        </w:tc>
        <w:tc>
          <w:tcPr>
            <w:tcW w:w="202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Czyta poprawnie głośno tylko przygotowane, krótkie teksty pisane samodzielnie i drukowane, zwykle czyta ze zrozumieniem.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wskazuje postacie i zdarzenia w utworach literackich i wyszukuje w nich wskazane fragmenty.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zachęty do samodzielnego czytania książek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fragmentów czasopism dl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dzieci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 przypominania znaczenia dbałości o higienę czytania.</w:t>
            </w:r>
          </w:p>
          <w:p w:rsidR="00197F0D" w:rsidRPr="00F05EF1" w:rsidRDefault="00197F0D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:rsidR="001A720F" w:rsidRPr="00F05EF1" w:rsidRDefault="001A720F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297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Czyta poprawnie krótkie zdania pisane samodzielnie i drukowane, nie zawsze rozumie czytany tekst.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wskazuje postacie i zdarzenia w omawianych utworach oraz wyszukuje w nich wskazane fragmenty.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 samodzielnym czytaniem wskazanych książek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fragmentów czasopism dla dzieci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Nie zwraca uwagi na zachowanie zasad dbałości o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higienę czytania.</w:t>
            </w:r>
          </w:p>
        </w:tc>
      </w:tr>
      <w:tr w:rsidR="00637E8B" w:rsidRPr="00F05EF1" w:rsidTr="006C1997">
        <w:tc>
          <w:tcPr>
            <w:tcW w:w="10757" w:type="dxa"/>
            <w:gridSpan w:val="5"/>
            <w:shd w:val="clear" w:color="auto" w:fill="auto"/>
          </w:tcPr>
          <w:p w:rsidR="00DB2D8C" w:rsidRPr="00F05EF1" w:rsidRDefault="00DB2D8C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637E8B" w:rsidRPr="00F05EF1" w:rsidRDefault="00637E8B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pisania</w:t>
            </w:r>
          </w:p>
          <w:p w:rsidR="00DB2D8C" w:rsidRPr="00F05EF1" w:rsidRDefault="00DB2D8C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6C1997">
        <w:tc>
          <w:tcPr>
            <w:tcW w:w="2184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Właściwie, płynnie i estetycznie rozmieszcza tekst ciągły w liniaturze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uzupełnia tekst, układa wyrazy z liter i zdania z </w:t>
            </w:r>
            <w:proofErr w:type="spellStart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rozsypanki</w:t>
            </w:r>
            <w:proofErr w:type="spellEnd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wyrazowej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bezbłędnie pisze z pamięci i przepisuje teksty, samodzielnie układa i pisze zdania.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bezbłędnie porządkuje wyrazy w kolejności alfabetycznej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wg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pierwszej litery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i płynnie rozmieszcza tekst ciągły w liniaturze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uzupełnia tekst, układa wyrazy z liter i zdania z </w:t>
            </w:r>
            <w:proofErr w:type="spellStart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rozsypanki</w:t>
            </w:r>
            <w:proofErr w:type="spellEnd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wyrazowej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pisze z pamięci i przepisuje teksty, samodzielnie układa i pisze zdania.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Bezbłędnie porządkuje wyrazy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 kolejności alfabetycznej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wg pierwszej litery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poprawnie rozmieszcza tekst ciągły w liniaturze i dba o jego estetykę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uzupełnia tekst, układa wyrazy z liter i zdania z </w:t>
            </w:r>
            <w:proofErr w:type="spellStart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rozsypanki</w:t>
            </w:r>
            <w:proofErr w:type="spellEnd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wyrazowej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Popełnia nieliczne błędy w pisaniu z pamięci i przepisywaniu tekstów, układa i pisze zdania.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Czasem popełnia błędy w porządkowaniu wyrazów w kolejności alfabetycznej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wg pierwszej litery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2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Nie zawsze poprawnie rozmieszcza tekst ciągły w liniaturze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z niewielką pomocą uzupełnia tekst, układa wyrazy z liter i zdania z </w:t>
            </w:r>
            <w:proofErr w:type="spellStart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rozsypanki</w:t>
            </w:r>
            <w:proofErr w:type="spellEnd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wyrazowej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Popełnia błędy w pisaniu z pamięci i przepisywaniu tekstów, układa i pisze proste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 naprowadzeniu porządkuje wyrazy w kolejności alfabetycznej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wg pierwszej litery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97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Ma trudności z poprawnym rozmieszczaniem tekstu w liniaturze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uzupełnianiem tekstu, układaniem wyrazów z liter i zdań z </w:t>
            </w:r>
            <w:proofErr w:type="spellStart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rozsypanki</w:t>
            </w:r>
            <w:proofErr w:type="spellEnd"/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wyrazowej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Popełnia liczne błędy w pisaniu z pamięci. Przepisuje poprawnie tylko pod kierunkiem i z pomocą nauczyciela.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Wymaga pomocy w ustalaniu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kolejności alfabetycznej wyrazów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wg pierwszej litery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D756B5" w:rsidRPr="00F05EF1" w:rsidTr="006C1997">
        <w:tc>
          <w:tcPr>
            <w:tcW w:w="10757" w:type="dxa"/>
            <w:gridSpan w:val="5"/>
            <w:shd w:val="clear" w:color="auto" w:fill="auto"/>
          </w:tcPr>
          <w:p w:rsidR="00DB2D8C" w:rsidRPr="00F05EF1" w:rsidRDefault="00DB2D8C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D756B5" w:rsidRPr="00F05EF1" w:rsidRDefault="00D756B5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kształcenia językowego</w:t>
            </w:r>
          </w:p>
          <w:p w:rsidR="00DB2D8C" w:rsidRPr="00F05EF1" w:rsidRDefault="00DB2D8C" w:rsidP="0028604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6C1997">
        <w:tc>
          <w:tcPr>
            <w:tcW w:w="2184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samodzielnie wyróżnia w wypowiedziach zdania, w zdaniach wyrazy, w wyrazach samogłoski i spółgłoski. Dzieli wyrazy na sylaby.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wyróżnia w wypowiedziach zdania, w zdaniach wyrazy, w wyrazach samogłoski i spółgłoski. Dzieli wyrazy na sylaby.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samodzielnie wyróżnia w wypowiedziach zdania, w zdaniach wyrazy, w wyrazach samogłoski i spółgłoski.</w:t>
            </w:r>
            <w:r w:rsidR="00D1488E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Najczęściej poprawnie dzieli wyrazy na sylaby.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2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wyróżnia w wypowiedziach zdania, w zdaniach wyrazy, w wyrazach samogłoski i spółgłoski. Z niewielką pomocą dzieli wyrazy na sylaby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97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wyróżnia w wypowiedziach zdania, w zdaniach wyrazy, w wyrazach samogłoski i spółgłoski. Tylko z pomocą dzieli wyrazy na sylaby.</w:t>
            </w:r>
          </w:p>
        </w:tc>
      </w:tr>
    </w:tbl>
    <w:p w:rsidR="0077317A" w:rsidRPr="00F05EF1" w:rsidRDefault="0077317A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05EF1" w:rsidRDefault="00F05EF1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</w:p>
    <w:p w:rsidR="00F05EF1" w:rsidRDefault="00F05EF1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</w:p>
    <w:p w:rsidR="00F05EF1" w:rsidRDefault="00F05EF1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</w:p>
    <w:p w:rsidR="00F05EF1" w:rsidRDefault="00F05EF1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MATEMATYCZNA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08663E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37E8B" w:rsidRPr="00F05EF1" w:rsidTr="006C1997">
        <w:tc>
          <w:tcPr>
            <w:tcW w:w="11515" w:type="dxa"/>
            <w:gridSpan w:val="5"/>
            <w:shd w:val="clear" w:color="auto" w:fill="auto"/>
          </w:tcPr>
          <w:p w:rsidR="00DB2D8C" w:rsidRPr="00F05EF1" w:rsidRDefault="00DB2D8C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637E8B" w:rsidRPr="00F05EF1" w:rsidRDefault="00637E8B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rozumienia stosunków przestrzennych i cech wielkościowych</w:t>
            </w:r>
          </w:p>
          <w:p w:rsidR="004377D4" w:rsidRPr="00F05EF1" w:rsidRDefault="004377D4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78110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bezbłędnie określa i prezentuje wzajemne położenie przedmiotów na płaszczyźnie i w przestrzeni oraz położenie przedmiotu na prawo/na lewo od osoby widzianej z przodu.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 problemu porównuje przedmioty pod względem wyróżnionej cechy.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Bezbłędnie używa ze zrozumieniem przyimków, np.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t xml:space="preserve"> za, pod, nad, od, do, wewnątrz, na zewnątrz, obok, w, zza.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Sprawnie posługuje się pojęciami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pion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poziom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skos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i bezbłędnie określa i prezentuje wzajemne położenie przedmiotów na płaszczyźnie i w przestrzeni oraz określa położenie przedmiotu na prawo/ na lewo od osoby widzianej z przodu.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 problemu porównuje przedmioty pod względem wyróżnionej cechy.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Bezbłędnie używa ze zrozumieniem przyimków, np.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t xml:space="preserve"> za, 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lastRenderedPageBreak/>
              <w:t>pod, nad, od, do, wewnątrz, na zewnątrz, obok, w, zza.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Sprawnie posługuje się pojęciami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pion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poziom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skos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poprawnie określa i prezentuje wzajemne położenie przedmiotów na płaszczyźnie i w przestrzeni oraz określa położenie przedmiotu na prawo/ na lewo od osoby widzianej z przodu.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porównuje przedmioty pod względem wyróżnionej cechy.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Używa ze zrozumieniem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przyimków, np.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t xml:space="preserve"> za, pod, nad, od, do, wewnątrz, na zewnątrz, obok, w, zza.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Dość sprawnie posługuje się pojęciami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pion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poziom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skos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określa i prezentuje wzajemne położenie przedmiotów na płaszczyźnie i w przestrzeni.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określa położenie przedmiotu na prawo/ na lewo od osoby widzianej z przodu.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czasem problemy z porównaniem przedmiotów pod względem wyróżnionej cechy.</w:t>
            </w:r>
          </w:p>
          <w:p w:rsidR="0002783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Bezbłędnie używa ze zrozumieniem przyimków, np.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t xml:space="preserve"> za, pod, nad, od, do, wewnątrz, na zewnątrz, obok, w, zza,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czasem popełnia błędy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Czasem niewłaściwie posługuje się pojęciami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pion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poziom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skos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Potrzebuje dużej pomocy w określaniu wzajemnego położenia przedmiotów na płaszczyźnie i w przestrzeni.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określa położenie przedmiotu na prawo/ na lewo od osoby widzianej z przodu.</w:t>
            </w:r>
          </w:p>
          <w:p w:rsidR="0002783F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problemy z porównaniem przedmiotów pod względem wyróżnionej cechy.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Bezbłędnie używa ze zrozumieniem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przyimków, np.</w:t>
            </w:r>
            <w:r w:rsidR="0002783F" w:rsidRPr="00F05EF1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</w:rPr>
              <w:t xml:space="preserve"> za, pod, nad, od, do, wewnątrz, na zewnątrz, obok, w, zza, </w:t>
            </w:r>
            <w:r w:rsidR="0002783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często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problem z użyciem pojęć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pion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poziom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skos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685856" w:rsidRPr="00F05EF1" w:rsidTr="006C1997">
        <w:trPr>
          <w:trHeight w:val="311"/>
        </w:trPr>
        <w:tc>
          <w:tcPr>
            <w:tcW w:w="11515" w:type="dxa"/>
            <w:gridSpan w:val="5"/>
            <w:shd w:val="clear" w:color="auto" w:fill="auto"/>
          </w:tcPr>
          <w:p w:rsidR="00DB2D8C" w:rsidRPr="00F05EF1" w:rsidRDefault="00DB2D8C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:rsidR="00685856" w:rsidRPr="00F05EF1" w:rsidRDefault="00685856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Osiągnięcia w zakresie rozumienia liczb i ich własności</w:t>
            </w:r>
          </w:p>
          <w:p w:rsidR="004377D4" w:rsidRPr="00F05EF1" w:rsidRDefault="004377D4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Bezbłędnie liczy w przód i wstecz od podanej liczby po 1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odczytuje i zapisuje za pomocą cyfr liczby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wyjaśnia znaczenie cyfr w zapisie liczb dwucyfrowych; wskazuje jedności, dziesiątki, określa kolejność, posługując się liczbą porządkową.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porównuje liczby; porządkuje liczby od najmniejszej do największej i odwrotnie; poprawnie stosuje znaki &lt;, =, &gt;.</w:t>
            </w:r>
          </w:p>
          <w:p w:rsidR="005C68E8" w:rsidRPr="00F05EF1" w:rsidRDefault="005C68E8" w:rsidP="0028604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liczy w przód i wstecz od podanej liczby po 1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odczytuje i zapisuje za pomocą cyfr liczby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wyjaśnia znaczenie cyfr w zapisie liczb dwucyfrowych; wskazuje jedności, dziesiątki, określa kolejność, posługując się liczbą porządkową.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porównuje liczby; porządkuje liczby od najmniejszej do największej i odwrotnie; poprawnie stosuje znaki &lt;, =, &gt;.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liczy w przód i wstecz od podanej liczby po 1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odczytuje i zapisuje za pomocą cyfr liczby w poznanym zakresie.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wyjaśnia znaczenie cyfr w zapisie liczb dwucyfrowych; wskazuje jedności, dziesiątki, określa kolejność, posługując się liczbą porządkową.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Najczęściej poprawnie porównuje liczby; porządkuje liczby od najmniejszej do największej i odwrotnie; najczęściej poprawnie stosuje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znaki &lt;, =, &gt;.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Liczy w przód i wstecz od podanej liczby po 1 w poznanym zakresie,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Odczytuje i zapisuje za pomocą cyfr liczby w poznanym zakresie,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Wyjaśnia znaczenie cyfr w zapisie liczb dwucyfrowych; wskazuje jedności, dziesiątki, określa kolejność, posługując się liczbą porządkową, ale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Porównuje liczby; porządkuje liczby od najmniejszej do największej i odwrotnie, czasem popełnia błędy; czasem ma problem ze stosowaniem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znaków &lt;, =, &gt;.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Liczy w przód i wstecz od podanej liczby po 1 w poznanym zakresie, popełnia liczne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Odczytując i zapisując liczby za pomocą cyfr w poznanym zakresie, popełnia liczne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Często popełnia błędy w ustalaniu cyfry jedności i dziesiątek w zapisie liczb dwucyfrowych; określa kolejność, posługując się liczbą porządkową, ale często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Porównuje liczby; porządkuje liczby od najmniejszej do największej i odwrotnie, często popełnia błędy; ma trudności ze stosowaniem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znaków &lt;, =, &gt;.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DE5B82" w:rsidRPr="00F05EF1" w:rsidRDefault="00DE5B82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posługiwania się liczbami</w:t>
            </w:r>
          </w:p>
          <w:p w:rsidR="004377D4" w:rsidRPr="00F05EF1" w:rsidRDefault="004377D4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dodaje do podanej liczby w pamięci i odejmuje od podanej liczby w pamięci: liczbę jednocyfrową, liczbę 10 w poznanym zakresie liczbowym.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mnoży i dzieli liczby w pamięci w poznanym zakresie liczbowym.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i wykorzystuje w praktyce związek dodawania z odejmowaniem oraz mnożenia z dzieleniem; samodzielnie i bezbłędnie rozwiązuje równania z niewiadomą w postaci okienka.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dodaje do podanej liczby w pamięci i odejmuje od podanej liczby w pamięci: liczbę jednocyfrową, liczbę 10 w poznanym zakresie liczbowym.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mnoży i dzieli liczby w pamięci w poznanym zakresie liczbowym.</w:t>
            </w:r>
          </w:p>
          <w:p w:rsidR="00084705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i wykorzystuje w praktyce związek dodawania z odejmowaniem oraz mnożenia z dzieleniem; samodzielnie i bezbłędnie rozwiązuje równania z niewiadomą w postaci okienka.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dodaje do podanej liczby w pamięci i odejmuje od podanej liczby w pamięci: liczbę jednocyfrową, liczbę 10 w poznanym zakresie liczbowym.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mnoży i dzieli liczby w pamięci w poznanym zakresie liczbowym.</w:t>
            </w:r>
          </w:p>
          <w:p w:rsidR="00084705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Najczęściej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wykorzystuje w praktyce związek dodawania z odejmowaniem oraz mnożenia z dzieleniem oraz rozwiązuje równania z niewiadomą w postaci okienka.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Dodaje do podanej liczby w pamięci i odejmuje od podanej liczby w pamięci: liczbę jednocyfrową, liczbę 10 w poznanym zakresie liczbowym, ale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Mnoży i dzieli liczby w pamięci w poznanym zakresie liczbowym, ale czasem popełnia błędy.</w:t>
            </w:r>
          </w:p>
          <w:p w:rsidR="00084705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 naprowadzeniu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wykorzystuje w praktyce związek dodawania z odejmowaniem oraz mnożenia z dzieleniem; rozwiązuje równania z niewiadomą w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postaci okienka.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Dodaje do podanej liczby w pamięci i odejmuje od podanej liczby w pamięci: liczbę jednocyfrową, liczbę 10 w poznanym zakresie liczbowym, ale często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Mnoży i dzieli liczby w poznanym zakresie liczbowym, często wspomagając się konkretem i popełnia wiele błędów.</w:t>
            </w:r>
          </w:p>
          <w:p w:rsidR="00084705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Tylko z pomocą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korzysta w praktyce z własności dodawania względem odejmowania oraz mnożenia względem dzielenia, rozwiązuje równania z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niewiadomą w postaci okienka z pomocą.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czytania tekstów matematycznych</w:t>
            </w:r>
          </w:p>
          <w:p w:rsidR="00EF1DA9" w:rsidRPr="00F05EF1" w:rsidRDefault="00EF1DA9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analizuje i rozwiązuje zadania tekstowe; dostrzega problem matematyczny oraz tworzy własną strategię jego rozwiązania i opisuje rozwiązanie za pomocą działań, równości z okienkiem, rysunku lub w inny wybrany przez siebie sposób.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analizuje i rozwiązuje zadania tekstowe; dostrzega problem matematyczny oraz tworzy własną strategię jego rozwiązania; opisuje rozwiązanie za pomocą działań, równości z okienkiem, rysunku lub w inny wybrany przez siebie sposób.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Naprowadzony analizuje i rozwiązuje proste zadania tekstowe; dostrzega problem matematyczny oraz stara się tworzyć własną strategię jego rozwiązania; opisuje rozwiązanie za pomocą działań, równości z okienkiem, rysunku lub w inny wybrany przez siebie sposób.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analizuje i rozwiązuje proste zadania tekstowe; dostrzega problem matematyczny; opisuje rozwiązanie za pomocą działań, równości z okienkiem, rysunku lub w inny wybrany przez siebie sposób.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analizuje i rozwiązuje proste zadania tekstowe; dostrzega problem matematyczny i opisuje rozwiązanie za pomocą działań, równości z okienkiem, rysunku.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9D74FB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</w:t>
            </w:r>
            <w:r w:rsidR="00685856" w:rsidRPr="00F05EF1">
              <w:rPr>
                <w:rFonts w:asciiTheme="minorHAnsi" w:hAnsiTheme="minorHAnsi" w:cstheme="minorHAnsi"/>
                <w:b/>
                <w:color w:val="000000" w:themeColor="text1"/>
              </w:rPr>
              <w:t>siągnięcia w zakresie rozumienia pojęć geometrycznych</w:t>
            </w:r>
          </w:p>
          <w:p w:rsidR="002B4F18" w:rsidRPr="00F05EF1" w:rsidRDefault="002B4F18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Bezbłędnie rozpoznaje – w naturalnym otoczeniu i na rysunkach –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figury geometryczne: prostokąt, kwadrat, trójkąt, koło; wyodrębnia te figury spośród innych figur; kreśli przy linijce linie proste, rysuje figury, wykorzystując sieć kwadratową.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rysuje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mierzy długości odcinków i łamanej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strike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podaje wynik pomiaru, posługując się jednostkami długości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centymetr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Bezbłędnie rozpoznaje – w naturalnym otoczeniu i na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rysunkach – figury geometryczne: prostokąt, kwadrat, trójkąt, koło; wyodrębnia te figury spośród innych figur; kreśli przy linijce linie proste, rysuje figury, wykorzystując sieć kwadratową.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mierzy długości odcinków i łamanej</w:t>
            </w:r>
            <w:r w:rsidR="00FC049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podaje wynik pomiaru, posługując się jednostkami długości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centymetr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Bezbłędnie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Najczęściej poprawnie rozpoznaje – w naturalnym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otoczeniu i na rysunkach – figury geometryczne: prostokąt, kwadrat, trójkąt, koło; wyodrębnia te figury spośród innych figur; kreśli przy linijce linie proste, rysuje figury, wykorzystując sieć kwadratową.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mierzy długości odcinków i łamanej</w:t>
            </w:r>
            <w:r w:rsidR="00355EBE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podaje wynik pomiaru, posługując się jednostkami długości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centymetr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dostrzega symetrię w środowisku przyrodniczym, w sztuce użytkowej i innych wytworach człowieka obecnych w otoczeniu dziecka.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Nie zawsze poprawnie rozpoznaje – w naturalnym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otoczeniu i na rysunkach – figury geometryczne: prostokąt, kwadrat, trójkąt, koło; wyodrębnia te figury spośród innych figur; kreśli przy linijce linie proste, rysuje figury, wykorzystując sieć kwadratową;.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poprawnie mierzy długości odcinków i łamanej</w:t>
            </w:r>
            <w:r w:rsidR="00355EBE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podaje wynik pomiaru, posługując się jednostkami długości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centymetr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dostrzega symetrię w środowisku przyrodniczym, w sztuce użytkowej i innych wytworach człowieka obecnych w otoczeniu dziecka.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Ma problem z rozpoznaniem – w naturalnym otoczeniu i na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rysunkach – figur geometrycznych: prostokątów, kwadratów, trójkątów, kół; wyodrębnianiem tych figury spośród innych figur; kreśleniem przy linijce linii prostych, rysowaniem figur na sieci kwadratowej.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mierzy długości odcinków i łamanej</w:t>
            </w:r>
            <w:r w:rsidR="00355EBE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podaje wynik pomiaru, posługując się jednostkami długości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centymetr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 dostrzeganiem symetrii w środowisku przyrodniczym, w sztuce użytkowej i innych wytworach człowieka obecnych w otoczeniu dziecka.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stosowania matematyki w sytuacjach życiowych oraz w innych obszarach edukacji</w:t>
            </w:r>
          </w:p>
          <w:p w:rsidR="002B4F18" w:rsidRPr="00F05EF1" w:rsidRDefault="002B4F18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Bezbłędnie wykonuje obliczenia pieniężne; zamienia złote na grosze i odwrotnie, rozróżnia nominały na monetach i banknotach.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Bezbłędnie odczytuje godziny na zegarze ze wskazówkami oraz elektronicznym (wyświetlającym cyfry w systemie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  <w:t xml:space="preserve">24-godzinnym); wykonuje proste obliczenia dotyczące czasu; posługuje się jednostkami czasu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godzina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minuta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 posługuje się kalendarzem.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 problemu odczytuje i mierzy temperaturę za pomocą termometru.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Waży;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kilogram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lastRenderedPageBreak/>
              <w:t>dekagram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; zna zależności między tymi jednostkami; odmierza płyny;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pół 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ćwierć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Wykorzystuje warcaby, szachy i inne gry planszowe lub logiczne do rozwijania umiejętności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rozumienia zasad,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myślenia strategicznego, logicznego.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Bezbłędnie wykonuje obliczenia pieniężne; zamienia złote na grosze i odwrotnie, rozróżnia nominały na monetach i banknotach.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Bezbłędnie odczytuje godziny na zegarze ze wskazówkami oraz elektronicznym (wyświetlającym cyfry w systemie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  <w:t xml:space="preserve">24-godzinnym); wykonuje proste obliczenia dotyczące czasu; posługuje się jednostkami czasu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godzina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minuta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 posługuje się kalendarzem.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Bez problemu odczytuje i mierzy temperaturę za pomocą termometru.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Waży; używa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kilogram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dekagram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; zna zależności między tymi jednostkami; odmierza płyny;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pół 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ćwierć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Wykorzystuje warcaby, szachy i inne gry planszowe lub logiczne do rozwijania umiejętności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rozumienia zasad,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myślenia strategicznego, logicznego.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wykonuje obliczenia pieniężne; zamienia złote na grosze i odwrotnie, rozróżnia nominały na monetach i banknotach.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poprawnie odczytuje godziny na zegarze ze wskazówkami oraz elektronicznym (wyświetlającym cyfry w systemie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  <w:t xml:space="preserve">24-godzinnym); wykonuje proste obliczenia dotyczące czasu; posługuje się jednostkami czasu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godzina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minuta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 posługuje się kalendarzem.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odczytuje i mierzy temperaturę za pomocą termometru.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pomocą waży;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kilogram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dekagram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; zna zależności między tymi jednostkami; odmierza płyny;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pół 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ćwierć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wykorzystuje warcaby, szachy i inne gry planszowe lub logiczne do rozwijania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rozumienia zasad,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umiejętności myślenia strategicznego, logicznego.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Wykonuje obliczenia pieniężne; zamienia złote na grosze i odwrotnie, rozróżnia nominały na monetach i banknotach, ale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Odczytuje godziny na zegarze ze wskazówkami oraz elektronicznym (wyświetlającym cyfry w systemie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  <w:t xml:space="preserve">24-godzinnym); wykonuje proste obliczenia dotyczące czasu; posługuje się jednostkami czasu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godzina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minuta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 posługuje się kalendarzem, ale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Odczytuje i mierzy temperaturę za pomocą termometru, ale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czasem się myli.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Ze znaczną pomocą waży;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kilogram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dekagram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; zna zależności między tymi jednostkami; odmierza płyny;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pół 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ćwierć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Ze znaczną pomocą wykorzystuje warcaby, szachy i inne gry planszowe lub logiczne do rozwijania umiejętności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rozumienia zasad,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myślenia strategicznego, logicznego.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Ze znaczną pomocą wykonuje obliczenia pieniężne; zamienia złote na grosze i odwrotnie, rozróżnia nominały na monetach i banknotach, czasem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Odczytuje godziny na zegarze ze wskazówkami oraz elektronicznym (wyświetlającym cyfry w systemie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  <w:t xml:space="preserve">24-godzinnym); wykonuje proste obliczenia dotyczące czasu; posługuje się jednostkami czasu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godzina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minuta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 posługuje się kalendarzem, ale często popełnia błędy.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Odczytuje i mierzy temperaturę za pomocą termometru, ale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często się myli.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waży;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kilogram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dekagram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odmierza płyny, używa określeń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pół 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ćwierć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litra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wykorzystuje warcaby, szachy i inne gry planszowe lub logiczne do rozwijania umiejętności </w:t>
            </w:r>
            <w:r w:rsidR="00084705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rozumienia zasad,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myślenia strategicznego, logicznego.</w:t>
            </w:r>
          </w:p>
        </w:tc>
      </w:tr>
    </w:tbl>
    <w:p w:rsidR="00FA57A5" w:rsidRPr="00F05EF1" w:rsidRDefault="00FA57A5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08663E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rozumienia środowiska społecznego</w:t>
            </w:r>
          </w:p>
          <w:p w:rsidR="00FA57A5" w:rsidRPr="00F05EF1" w:rsidRDefault="00FA57A5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Samodzielne zgłębia wiedzę, wykorzystując materiał rozszerzający, biegle korzysta ze zdobytych wiadomości w różnych sytuacjach, potrafi twórczo rozwiązywać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 xml:space="preserve">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różne 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Zawsze identyfikuje się z grupą społeczną, do której respektuje normy i reguły postępowania w tych grupach.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Rozumie (i wyjaśnia), że wszyscy ludzie mają prawa i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obowiązki, wymienia własne prawa i obowiązki, przestrzega ich i stosuje je w codziennym życiu.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Zawsze przyjmuje konsekwencje swojego uczestnictwa w grupie i własnego w niej postępowania w odniesieniu do przyjętych norm i zasad.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Poprawnie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posługuje się danymi osobistymi wyłącznie w sytuacjach bezpiecznych dla siebie i reprezentowanych osób.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Właściwie stosuje pojęcia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porozumienie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umowa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Zawsze szanuje zwyczaje i tradycje różnych grup społecznych i narodów, np. związane ze świętami w różnych regionach Polski.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Właściwie wykorzystuje pracę grupową w procesie uczenia się.</w:t>
            </w:r>
          </w:p>
          <w:p w:rsidR="00701F6F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Uczy się właściwego reagowania emocjonalnego na sukces lub porażkę.</w:t>
            </w:r>
          </w:p>
          <w:p w:rsidR="00701F6F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 xml:space="preserve">Zawsze szanuje cudzą własność i wytwory pracy rówieśników, szanuje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tajemnicę korespondencji.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– Zawsze identyfikuje się z grupą społeczną, do której należy (rodzina, klasa w szkole, naród); respektuje normy i reguły postępowania w tych grupach.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Rozumie (i wyjaśnia), że wszyscy ludzie mają prawa i obowiązki, wymienia własne prawa i obowiązki, przestrzega ich i stosuje je w codziennym życiu.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Zawsze przyjmuje konsekwencje swojego uczestnictwa w grupie i własnego w niej postępowania w odniesieniu do przyjętych norm i zasad.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Obiektywnie ocenia postępowanie swoje i innych osób,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5C68E8" w:rsidRPr="00F05EF1" w:rsidRDefault="00355EBE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P</w:t>
            </w:r>
            <w:r w:rsidR="005C68E8" w:rsidRPr="00F05EF1">
              <w:rPr>
                <w:rFonts w:asciiTheme="minorHAnsi" w:hAnsiTheme="minorHAnsi" w:cstheme="minorHAnsi"/>
                <w:color w:val="000000" w:themeColor="text1"/>
              </w:rPr>
              <w:t>osługuje się danymi osobistymi wyłącznie w sytuacjach bezpiecznych dla siebie i reprezentowanych osób.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Właściwie stosuje pojęcia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porozumienie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umowa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Zawsze szanuje zwyczaje i tradycje różnych grup społecznych i narodów, np. związane ze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świętami w różnych regionach Polski.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Właściwie wykorzystuje pracę grupową w procesie uczenia się.</w:t>
            </w:r>
          </w:p>
          <w:p w:rsidR="005C68E8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Uczy się właściwego reagowania emocjonalnego na sukces lub porażkę.</w:t>
            </w:r>
          </w:p>
          <w:p w:rsidR="00701F6F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Zawsze szanuje cudzą własność i wytwory pracy rówieśników, szanuje tajemnicę korespondencji.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– Najczęściej identyfikuje się z grupą społeczną, do której należy (rodzina, klasa w szkole, naród); respektuje normy i reguły postępowania w tych grupach.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Stara się zrozumieć (i wyjaśnić), że wszyscy ludzie mają prawa i obowiązki, wymienia własne prawa i obowiązki, przestrzega ich i stosuje je w codziennym życiu.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Najczęściej przyjmuje konsekwencje swojego uczestnictwa w grupie i własnego w niej postępowania w odniesieniu do przyjętych norm i zasad.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Stara się obiektywnie oceniać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Stara się poprawnie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posługiwać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 się danymi osobistymi wyłącznie w sytuacjach bezpiecznych dla siebie i reprezentowanych osób.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Stara się właściwie stosuje pojęcia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porozumienie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umowa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Stara się szanować zwyczaje i tradycje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różnych grup społecznych i narodów, np. związane ze świętami w różnych regionach Polski.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Stara się właściwie wykorzystać pracę grupową w procesie uczenia się.</w:t>
            </w:r>
          </w:p>
          <w:p w:rsidR="00701F6F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Uczy się właściwego reagowania emocjonalnego na sukces lub porażkę.</w:t>
            </w:r>
          </w:p>
          <w:p w:rsidR="00701F6F" w:rsidRPr="00F05EF1" w:rsidRDefault="00D1488E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Najczęściej szanuje cudzą własność i wytwory pracy rówieśników oraz tajemnicę korespondencji.</w:t>
            </w:r>
          </w:p>
          <w:p w:rsidR="005C68E8" w:rsidRPr="00F05EF1" w:rsidRDefault="005C68E8" w:rsidP="0028604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– Stara się identyfikować się z grupą społeczną, do której należy (rodzina, klasa w szkole, naród); respektować normy i reguły postępowania w tych grupach.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 niewielką pomocą wyjaśnia, że wszyscy ludzie mają prawa i obowiązki, wymienia własne prawa i obowiązki, przestrzega ich i stosuje je w codziennym życiu.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Stara się przyjmować konsekwencje swojego uczestnictwa w grupie i własnego w niej postępowania w odniesieniu do przyjętych norm i zasad.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Z niewielką pomocą ocenia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 niewielką pomocą posługuje się danymi osobistymi wyłącznie w sytuacjach bezpiecznych dla siebie i reprezentowanych osób.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Z niewielką pomocą właściwie stosuje pojęcia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porozumienie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umowa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Po przypomnieniach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szanuje zwyczaje i tradycje różnych grup społecznych i narodów, np. związane ze świętami w różnych regionach Polski.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 pomocą właściwie wykorzystuje pracę grupową w procesie uczenia się.</w:t>
            </w:r>
          </w:p>
          <w:p w:rsidR="00701F6F" w:rsidRPr="00F05EF1" w:rsidRDefault="00D1488E" w:rsidP="002860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Uczy się właściwego reagowania emocjonalnego na sukces lub porażkę.</w:t>
            </w:r>
          </w:p>
          <w:p w:rsidR="00701F6F" w:rsidRPr="00F05EF1" w:rsidRDefault="00D1488E" w:rsidP="002860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Stara się szanować cudzą własność i wytwory pracy rówieśników oraz tajemnicę korespondencji.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– Wymaga dużej pomocy, by identyfikować się z grupą społeczną, do której należy (rodzina, klasa w szkole, naród); respektować normy i reguły postępowania w tych grupach.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Ma problem ze zrozumieniem, że wszyscy ludzie mają prawa i obowiązki, wymienia własne prawa i obowiązki, przestrzega ich i stosuje je w codziennym życiu.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Często ma problem z przyjmowaniem konsekwencji swojego uczestnictwa w grupie i własnego w niej postępowania w odniesieniu do przyjętych norm i zasad.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Ze znaczną pomocą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Ze znaczną pomocą posługuje się danymi osobistymi wyłącznie w sytuacjach bezpiecznych dla siebie i reprezentowanych osób.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Nie zawsze właściwie stosuje pojęcia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porozumienie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</w:rPr>
              <w:t>umowa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:rsidR="005C68E8" w:rsidRPr="00F05EF1" w:rsidRDefault="005C68E8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Nie zawsze szanuje zwyczaje i tradycje różnych grup </w:t>
            </w:r>
            <w:r w:rsidRPr="00F05EF1">
              <w:rPr>
                <w:rFonts w:asciiTheme="minorHAnsi" w:hAnsiTheme="minorHAnsi" w:cstheme="minorHAnsi"/>
                <w:color w:val="000000" w:themeColor="text1"/>
              </w:rPr>
              <w:lastRenderedPageBreak/>
              <w:t>społecznych i narodów, np. związane ze świętami w różnych regionach Polski.</w:t>
            </w:r>
          </w:p>
          <w:p w:rsidR="005C68E8" w:rsidRPr="00F05EF1" w:rsidRDefault="005C68E8" w:rsidP="0028604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Ma problem z właściwym wykorzystaniem pracy grupowej w procesie uczenia się.</w:t>
            </w:r>
          </w:p>
          <w:p w:rsidR="005C68E8" w:rsidRPr="00F05EF1" w:rsidRDefault="00D1488E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Uczy się właściwego reagowania emocjonalnego na sukces lub porażkę.</w:t>
            </w:r>
          </w:p>
          <w:p w:rsidR="00701F6F" w:rsidRPr="00F05EF1" w:rsidRDefault="00D1488E" w:rsidP="00286049">
            <w:pPr>
              <w:pStyle w:val="Default"/>
              <w:spacing w:after="6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 xml:space="preserve">– </w:t>
            </w:r>
            <w:r w:rsidR="00701F6F" w:rsidRPr="00F05EF1">
              <w:rPr>
                <w:rFonts w:asciiTheme="minorHAnsi" w:hAnsiTheme="minorHAnsi" w:cstheme="minorHAnsi"/>
                <w:color w:val="000000" w:themeColor="text1"/>
              </w:rPr>
              <w:t>Ma problemy z szanowaniem cudzej własności i wytworów pracy rówieśników oraz zachowaniem tajemnicy korespondencji.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orientacji w czasie historycznym</w:t>
            </w:r>
          </w:p>
          <w:p w:rsidR="00FA57A5" w:rsidRPr="00F05EF1" w:rsidRDefault="00FA57A5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08663E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poprawnie rozpoznaje: godło, barwy, hymn narodowy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oraz zna i prezentuje wybrane polskie legendy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Świadomie uczestniczy w świętach narodowych; zachowuje się godnie i z szacunkiem podczas śpiewania lub słuchania hymnu, wciągania flagi na maszt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rozpoznaje i nazywa patrona szkoły, miejscowość, w której mieszka, wyjaśnia pojęcie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patron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42FEB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wyjaśnia znaczenie wybranych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zwyczajów i tradycji polskich.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opowiada historię własnej rodziny.</w:t>
            </w:r>
          </w:p>
          <w:p w:rsidR="00542FEB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przekazuje bogatą wiedzę o życiu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wybitnych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Polaków.</w:t>
            </w:r>
          </w:p>
          <w:p w:rsidR="0054629C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prezentuje bogatą wiedzę o przynależności do Unii Europejskiej.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Zawsze poprawnie rozpoznaje: godło, barwy, hymn narodowy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oraz zna i prezentuje wybrane polskie legendy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Świadomie uczestniczy w świętach narodowych; zachowuje się godnie i z szacunkiem podczas śpiewania lub słuchania hymnu, wciągania flagi na maszt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rozpoznaje i nazywa patrona szkoły, miejscowość, w której mieszka, wyjaśnia pojęcie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patron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42FEB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wyjaśnia znaczenie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wybranych zwyczajów i tradycji polskich.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opowiada historię własnej rodziny.</w:t>
            </w:r>
          </w:p>
          <w:p w:rsidR="00542FEB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wiedzę o życiu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wybitnych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Polaków.</w:t>
            </w:r>
          </w:p>
          <w:p w:rsidR="0054629C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prezentuje bogatą wiedzę o przynależności do Unii Europejskiej.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poprawnie rozpoznaje: godło, barwy, hymn narodowy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oraz z pomocą prezentuje wybrane polskie legendy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Świadomie uczestniczy w świętach narodowych; zachowuje się godnie i z szacunkiem podczas śpiewania lub słuchania hymnu, wciągania flagi na maszt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Najczęściej poprawnie rozpoznaje i nazywa patrona szkoły, miejscowość, w której mieszka, wyjaśnia pojęcie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lastRenderedPageBreak/>
              <w:t>patron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wyjaśnia znaczenie wybranych zwyczajów i tradycji polskich.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opowiada historię własnej rodziny.</w:t>
            </w:r>
          </w:p>
          <w:p w:rsidR="00542FEB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Najczęściej samodzielnie zdobywa wiedzę o życiu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wybitnych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Polaków.</w:t>
            </w:r>
          </w:p>
          <w:p w:rsidR="0054629C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Zdobywa wiedzę o przynależności do Unii Europejskiej.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poprawnie rozpoznaje: godło, barwy, hymn narodowy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ze znaczną pomocą prezentuje wybrane polskie legendy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świadomie uczestniczyć w świętach narodowych; zachowuje się godnie i z szacunkiem podczas śpiewania lub słuchania hymnu, wciągania flagi na maszt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rozpoznaje i nazywa patrona szkoły, miejscowość, w której mieszka, wyjaśnia pojęcie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lastRenderedPageBreak/>
              <w:t>patron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wyjaśnia znaczenie wybranych zwyczajów i tradycji polskich.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opowiada historię własnej rodziny.</w:t>
            </w:r>
          </w:p>
          <w:p w:rsidR="00542FEB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 naprowadzeniu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dobywa wiedzę o życiu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wybitnych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Polaków.</w:t>
            </w:r>
          </w:p>
          <w:p w:rsidR="0054629C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 ukierunkowaniu zdobywa wiedzę o przynależności do Unii Europejskiej.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rozpoznaje: godło, barwy, hymn narodowy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tylko ze znaczną pomocą prezentuje wybrane polskie legendy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Pod opieką dorosłych stara się uczestniczyć w świętach narodowych; zachować się godnie i z szacunkiem podczas śpiewania lub słuchania hymnu, wciągania flagi na maszt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rozpoznaje i nazywa patrona szkoły, miejscowość, w której mieszka, wyjaśnia pojęcie </w:t>
            </w:r>
            <w:r w:rsidRPr="00F05EF1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patron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wyjaśnia znaczenie wybranych zwyczajów i tradycji polskich.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opowiada historię własnej rodziny.</w:t>
            </w:r>
          </w:p>
          <w:p w:rsidR="00542FEB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Wymaga wsparcia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zdobywaniu wiedzy o życiu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wybitnych </w:t>
            </w:r>
            <w:r w:rsidR="00542FE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Polaków.</w:t>
            </w:r>
          </w:p>
          <w:p w:rsidR="0054629C" w:rsidRPr="00F05EF1" w:rsidRDefault="00355EB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Ze znaczną pomocą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</w:t>
            </w:r>
            <w:r w:rsidR="0054629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dobywa wiedzę o przynależności do Unii Europejskiej.</w:t>
            </w:r>
          </w:p>
        </w:tc>
      </w:tr>
    </w:tbl>
    <w:p w:rsidR="002E2120" w:rsidRPr="00F05EF1" w:rsidRDefault="002E2120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PRZYRODNICZA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B762B1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rozumienia środowiska przyrodniczego</w:t>
            </w:r>
          </w:p>
          <w:p w:rsidR="00FA57A5" w:rsidRPr="00F05EF1" w:rsidRDefault="00FA57A5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Samodzielne zgłębia wiedzę, wykorzystując materiał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rozpoznaje w swoim otoczeniu popularne gatunki roślin i zwierząt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samodzielnie opiekuje się nimi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rozpoznaje i wyróżnia cechy ekosystemów takich jak: łąka, pole, staw, las.</w:t>
            </w:r>
          </w:p>
          <w:p w:rsidR="00F867B6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Rozpoznaje i podaje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nazwy: warzyw, drzew owocowych, wybranych drzew liściastych, chwastów, roślin ozdobnych (krzewów i kwiatów), szkodników, roślin chronionych.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prowadzi proste hodowle roślin, przedstawia zasady opieki nad zwierzętami domowymi.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wykonuje proste obserwacje, doświadczenia i eksperymenty dotyczące obiektów i zjawisk przyrodniczych, wyciąga trafne wnioski.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Świadomie chroni przyrodę, segreguje odpady.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Poprawnie rozpoznaje w swoim otoczeniu popularne gatunki roślin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zwierząt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samodzielnie opiekuje się nimi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rozpoznaje i wyróżnia cechy ekosystemów takich jak: łąka, pole, staw, las.</w:t>
            </w:r>
          </w:p>
          <w:p w:rsidR="00F867B6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Rozpoznaje i podaje nazwy: warzyw, drzew owocowych, wybranych drzew liściastych, chwastów, roślin ozdobnych (krzewów i kwiatów), szkodników, roślin chronionych.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prowadzi proste hodowle roślin, przedstawia zasady opieki nad zwierzętami domowymi.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Chętnie wykonuje proste obserwacje, doświadczenia i eksperymenty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dotyczące obiektów i zjawisk przyrodniczych, wyciąga trafne wnioski.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Świadomie chroni przyrodę, segreguje odpady.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Zazwyczaj poprawnie rozpoznaje w swoim otoczeniu popularne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gatunki roślin i zwierząt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potrafi się nimi opiekować.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rozpoznaje i wyróżnia cechy ekosystemów takich jak: łąka, pole, staw, las.</w:t>
            </w:r>
          </w:p>
          <w:p w:rsidR="00F867B6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 niewielką pomocą rozpoznaje i podaje nazwy: warzyw, drzew owocowych, wybranych drzew liściastych, chwastów, roślin ozdobnych (krzewów i kwiatów), szkodników, roślin chronionych.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Prowadzi proste hodowle roślin, przedstawia zasady opieki nad zwierzętami domowymi.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Wykonuje proste obserwacje,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doświadczenia i eksperymenty dotyczące obiektów i zjawisk przyrodniczych, stara się wyciągać trafne wnioski.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Chroni przyrodę, segreguje odpady.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Z niewielką pomocą rozpoznaje w swoim otoczeniu popularne gatunki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roślin i zwierząt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potrafi się nimi opiekować najczęściej pod nadzorem innych osób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rozpoznaje i wyróżnia cechy ekosystemów takich jak: łąka, pole, staw, las.</w:t>
            </w:r>
          </w:p>
          <w:p w:rsidR="00F867B6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 pomocą rozpoznaje i podaje nazwy: warzyw, drzew owocowych, wybranych drzew liściastych, chwastów, roślin ozdobnych (krzewów i kwiatów), szkodników, roślin chronionych.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Pod kierunkiem dorosłych stara się prowadzić proste hodowle roślin, przedstawia zasady opieki nad zwierzętami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domowymi.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wykonywać proste obserwacje, doświadczenia i eksperymenty dotyczące obiektów i zjawisk przyrodniczych.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chronić przyrodę, segregować odpady.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Ze znaczną pomocą rozpoznaje w swoim otoczeniu popularne gatunki roślin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zwierząt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opiekuje się nimi tylko pod nadzorem innych osób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Ze znaczną pomocą rozpoznaje i wyróżnia cechy ekosystemów takich jak: łąka, pole, staw, las.</w:t>
            </w:r>
          </w:p>
          <w:p w:rsidR="00F867B6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F867B6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Tylko z pomocą rozpoznaje i podaje nazwy: warzyw, drzew owocowych, wybranych drzew liściastych, chwastów, roślin ozdobnych (krzewów i kwiatów), szkodników, roślin chronionych.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nauczyciela prowadzi proste hodowle roślin, przedstawia zasady opieki nad zwierzętami domowymi.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nauczyciela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wykonuje proste obserwacje, doświadczenia i eksperymenty dotyczące obiektów i zjawisk przyrodniczych.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przypominania, by chronić przyrodę i segregować odpady.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funkcji życiowych człowieka, ochrony zdrowia, bezpieczeństwa i odpoczynku</w:t>
            </w:r>
          </w:p>
          <w:p w:rsidR="0089319F" w:rsidRPr="00F05EF1" w:rsidRDefault="0089319F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przedstawia charakterystykę wybranych zawodów użyteczności publicznej.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Zna zasady bezpieczeństwa i sposoby radzenia sobie w sytuacjach zagrażających zdrowiu i życiu.</w:t>
            </w:r>
          </w:p>
          <w:p w:rsidR="005C68E8" w:rsidRPr="00F05EF1" w:rsidRDefault="005C68E8" w:rsidP="00286049">
            <w:pPr>
              <w:pStyle w:val="Default"/>
              <w:spacing w:after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Samodzielnie potrafi udzielić podstawowej pierwszej pomocy w wypadku pospolitych obrażeń.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posługuje się numerami telefonów alarmowych, formułuje komunikat podczas wezwania o pomoc: Policji, Pogotowia Ratunkowego, Straży Pożarnej.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posługuje się danymi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osobowymi w sytuacji zagrożenia zdrowia i życia.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Zawsze dba o higienę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(np. częste mycie rąk, nawyk mycia zębów, częste kąpiele)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 estetykę własną i otoczenia.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świadomość znaczenia odpowiedniej diety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ruchu i snu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dla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przygotowuje posiłki służące utrzymaniu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ubiera się odpowiednio do stanu pogody.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rozróżnia podstawowe znaki drogowe, stosuje przepisy bezpieczeństwa w ruchu drogowym i miejscach publicznych;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przestrzega zasad zachowania się w środkach publicznego transportu zbiorowego.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stosuje się do zasad bezpieczeństwa w szkole, odnajduje drogę ewakuacyjną; stosuje zasady bezpiecznej zabawy w różnych warunkach i porach roku.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ma świadomość istnienia zagrożeń ze strony środowiska naturalnego.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Zawsze stosuje zasady bezpieczeństwa podczas korzystania z urządzeń cyfrowych, rozumie i respektuje ograniczenia związane z czasem pracy z takimi urządzeniami, oraz stosuje zasady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netykiety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przedstawia charakterystykę wybranych zawodów użyteczności publicznej.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Zna zasady bezpieczeństwa i sposoby radzenia sobie w sytuacjach zagrażających zdrowiu i życiu.</w:t>
            </w:r>
          </w:p>
          <w:p w:rsidR="005C68E8" w:rsidRPr="00F05EF1" w:rsidRDefault="005C68E8" w:rsidP="00286049">
            <w:pPr>
              <w:pStyle w:val="Default"/>
              <w:spacing w:after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samodzielnie potrafi udzielić podstawowej pierwszej pomocy w wypadku pospolitych obrażeń.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posługuje się numerami telefonów alarmowych, formułuje komunikat podczas wezwania o pomoc: Policji, Pogotowia Ratunkowego, Straży Pożarnej.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posługuje się danymi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osobowymi w sytuacji zagrożenia zdrowia i życia.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Zawsze dba o higienę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(np. częste mycie rąk, nawyk mycia zębów, częste kąpiele)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 estetykę własną i otoczenia.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świadomość znaczenia odpowiedniej diety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ruchu i snu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dla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przygotowuje posiłki służące utrzymaniu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ubiera się odpowiednio do stanu pogody.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rozróżnia podstawowe znaki drogowe, stosuje przepisy bezpieczeństwa w ruchu drogowym i miejscach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publicznych; przestrzega zasad zachowania się w środkach publicznego transportu zbiorowego.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stosuje się do zasad bezpieczeństwa w szkole, odnajduje drogę ewakuacyjną; stosuje zasady bezpiecznej zabawy w różnych warunkach i porach roku.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ma świadomość istnienia zagrożeń ze strony środowiska naturalnego.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Zawsze stosuje zasady bezpieczeństwa podczas korzystania z urządzeń cyfrowych, rozumie i respektuje ograniczenia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związane z czasem pracy z takimi urządzeniami, oraz stosuje zasady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netykiety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przedstawia charakterystykę wybranych zawodów użyteczności publicznej.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Zna większość zasad bezpieczeństwa i sposobów radzenia sobie w sytuacjach zagrażających zdrowiu i życiu.</w:t>
            </w:r>
          </w:p>
          <w:p w:rsidR="005C68E8" w:rsidRPr="00F05EF1" w:rsidRDefault="005C68E8" w:rsidP="00286049">
            <w:pPr>
              <w:pStyle w:val="Default"/>
              <w:spacing w:after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Po niewielkim naprowadzeniu potrafi udzielić podstawowej pierwszej pomocy w wypadku pospolitych obrażeń.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poprawnie posługuje się numerami telefonów alarmowych, formułuje komunikat – wezwanie o pomoc: Policji, Pogotowia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Ratunkowego, Straży Pożarnej.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posługuje się danymi osobowymi w sytuacji zagrożenia zdrowia i życia.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Najczęściej dba o higienę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(np. częste mycie rąk, nawyk mycia zębów, częste kąpiele)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 estetykę własną i otoczenia.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ma świadomość znaczenia odpowiedniej diety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ruchu i snu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dla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przygotowuje posiłki służące utrzymaniu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ubiera się odpowiednio do stanu pogody.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poprawnie rozróżnia podstawowe znaki drogowe, stosuje przepisy bezpieczeństwa w ruchu drogowym i miejscach publicznych; przestrzega zasad zachowania się w środkach publicznego transportu zbiorowego.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stosuje się do zasad bezpieczeństwa w szkole, odnajduje drogę ewakuacyjną; stosuje zasady bezpiecznej zabawy w różnych warunkach i porach roku.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ma świadomość istnienia zagrożeń ze strony środowiska naturalnego.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stosuje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zasady bezpieczeństwa podczas korzystania z urządzeń cyfrowych, rozumie i respektuje ograniczenia związane z czasem pracy z takimi urządzeniami, oraz stosuje zasady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netykiety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przedstawia charakterystykę wybranych zawodów użyteczności publicznej.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wymienia zasady bezpieczeństwa i sposoby radzenia sobie w sytuacjach zagrażających zdrowiu i życiu.</w:t>
            </w:r>
          </w:p>
          <w:p w:rsidR="005C68E8" w:rsidRPr="00F05EF1" w:rsidRDefault="005C68E8" w:rsidP="00286049">
            <w:pPr>
              <w:pStyle w:val="Default"/>
              <w:spacing w:after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Z niewielką pomocą potrafi udzielić podstawowej pierwszej pomocy w wypadku pospolitych obrażeń.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posługuje się numerami telefonów alarmowych, formułuje komunikat – wezwanie o pomoc: Policji, Pogotowia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Ratunkowego, Straży Pożarnej.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poprawnie posługiwać się danymi osobowymi w sytuacji zagrożenia zdrowia i życia.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Wymaga pomocy w zakresie dbałości o higienę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(np. częste mycie rąk, nawyk mycia zębów, częste kąpiele)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 estetykę własną i otoczenia.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rozumie znaczenie odpowiedniej diety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ruchu i snu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dla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poprawnie przygotowuje posiłki służące utrzymaniu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ubiera się odpowiednio do stanu pogody.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rozróżnia podstawowe znaki drogowe, stosuje przepisy bezpieczeństwa w ruchu drogowym i miejscach publicznych; przestrzega zasad zachowania się w środkach publicznego transportu zbiorowego.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stosować do zasad bezpieczeństwa w szkole, odnajduje drogę ewakuacyjną, stosuje zasady bezpiecznej zabawy w różnych warunkach i porach roku.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nauczyciela wyrabia świadomość istnienia zagrożeń ze strony środowiska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naturalnego.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Czasem ma problemy ze stosowaniem zasad bezpieczeństwa podczas korzystania z urządzeń cyfrowych, rozumie i respektuje ograniczenia związane z czasem pracy z takimi urządzeniami oraz stosowaniem zasad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netykiety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Ze znaczną pomocą przedstawia charakterystykę wybranych zawodów użyteczności publicznej.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znacznej pomocy, by wymienić zasady bezpieczeństwa i sposoby radzenia sobie w sytuacjach zagrażających zdrowiu i życiu.</w:t>
            </w:r>
          </w:p>
          <w:p w:rsidR="005C68E8" w:rsidRPr="00F05EF1" w:rsidRDefault="005C68E8" w:rsidP="00286049">
            <w:pPr>
              <w:pStyle w:val="Default"/>
              <w:spacing w:after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</w:rPr>
              <w:t>– Tylko ze znaczną pomocą potrafi udzielić podstawowej pierwszej pomocy w wypadku pospolitych obrażeń.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posługuje się numerami telefonów alarmowych, formułuje komunikat – wezwanie o pomoc: Policji, Pogotowia Ratunkowego, Straży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Pożarnej.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poprawnie posługuje się danymi osobowymi w sytuacji zagrożenia zdrowia i życia.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problem z dbałością o higienę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(np. częste mycie rąk, nawyk mycia zębów, częste kąpiele)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oraz estetykę własną i otoczenia.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Pod stałym nadzorem wyrabia rozumienie znaczenia odpowiedniej diety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ruchu i snu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dla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Ze znaczną pomocą przygotowuje posiłki służące utrzymaniu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ubierać się odpowiednio do stanu pogody.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rozróżnia podstawowe znaki drogowe, stosuje przepisy bezpieczeństwa w ruchu drogowym i miejscach publicznych; przestrzega zasad zachowania się w środkach publicznego transportu zbiorowego.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stosuje się do zasad bezpieczeństwa w szkole, odnajduje drogę ewakuacyjną i stosuje zasady bezpiecznej zabawy w różnych warunkach i porach roku.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Często nie rozumie sytuacji istnienia zagrożeń ze strony środowiska naturalnego.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problemy ze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stosowaniem zasad bezpieczeństwa podczas korzystania z urządzeń cyfrowych, rozumie i respektuje ograniczenia związane z czasem pracy z takimi urządzeniami, oraz stosowaniem zasad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netykiety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rozumienia przestrzeni geograficznej</w:t>
            </w:r>
          </w:p>
          <w:p w:rsidR="00FA57A5" w:rsidRPr="00F05EF1" w:rsidRDefault="00FA57A5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42E9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Samodzielnie odczytuje podstawowe znaki kartograficzne.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C68E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Samodzielnie określa położenie swojej miejscowości oraz wskazuje na mapie fizycznej Polski jej granice.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Wymienia nazwę stolicy Polski,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wskazuje na mapie jej położenie.</w:t>
            </w:r>
          </w:p>
          <w:p w:rsidR="00542E98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Samodzielnie i poprawnie wskazuje wybrane krainy geograficzne.</w:t>
            </w:r>
          </w:p>
          <w:p w:rsidR="00A7298C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Samodzielnie i poprawnie omawia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zjawisko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krążeni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Ziemi wokół Słońca.</w:t>
            </w:r>
          </w:p>
        </w:tc>
        <w:tc>
          <w:tcPr>
            <w:tcW w:w="2303" w:type="dxa"/>
            <w:shd w:val="clear" w:color="auto" w:fill="auto"/>
          </w:tcPr>
          <w:p w:rsidR="00542E98" w:rsidRPr="00F05EF1" w:rsidRDefault="00542E9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odczytuje podstawowe znaki kartograficzne.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określa położenie swojej miejscowości oraz wskazuje na mapie fizycznej Polski jej granice.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Wymienia nazwę stolicy Polski,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wskazuje na mapie jej położenie.</w:t>
            </w:r>
          </w:p>
          <w:p w:rsidR="00542E98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Samodzielnie i poprawnie wskazuje wybrane krainy geograficzne.</w:t>
            </w:r>
          </w:p>
          <w:p w:rsidR="00A7298C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Samodzielnie i poprawnie omawia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zjawisko krążenia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Ziemi wokół Słońca.</w:t>
            </w:r>
          </w:p>
        </w:tc>
        <w:tc>
          <w:tcPr>
            <w:tcW w:w="2303" w:type="dxa"/>
            <w:shd w:val="clear" w:color="auto" w:fill="auto"/>
          </w:tcPr>
          <w:p w:rsidR="00542E98" w:rsidRPr="00F05EF1" w:rsidRDefault="00542E9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samodzielnie odczytuje podstawowe znaki kartograficzne.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określa położenie swojej miejscowości oraz wskazuje na mapie fizycznej Polski jej granice.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Wymienia nazwę stolicy Polski i z niewielką pomocą wskazuje na mapie jej położenie.</w:t>
            </w:r>
          </w:p>
          <w:p w:rsidR="00542E98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Wskazuje wybrane krainy geograficzne.</w:t>
            </w:r>
          </w:p>
          <w:p w:rsidR="00A7298C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 niewielką pomocą omawia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zjawisko krążenia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Ziemi wokół Słońca.</w:t>
            </w:r>
          </w:p>
        </w:tc>
        <w:tc>
          <w:tcPr>
            <w:tcW w:w="2303" w:type="dxa"/>
            <w:shd w:val="clear" w:color="auto" w:fill="auto"/>
          </w:tcPr>
          <w:p w:rsidR="00542E98" w:rsidRPr="00F05EF1" w:rsidRDefault="00542E9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odczytuje podstawowe znaki kartograficzne.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określa położenie swojej miejscowości oraz wskazuje na mapie fizycznej Polski jej granice.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 ukierunkowaniu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wymienia nazwę stolicy Polski i z niewielką pomocą wskazuje na mapie jej położenie.</w:t>
            </w:r>
          </w:p>
          <w:p w:rsidR="00542E98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 pomocą wskazuje wybrane krainy geograficzne.</w:t>
            </w:r>
          </w:p>
          <w:p w:rsidR="00A7298C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 naprowadzeniu omawia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zjawisko krążenia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Ziemi wokół Słońca.</w:t>
            </w:r>
          </w:p>
        </w:tc>
        <w:tc>
          <w:tcPr>
            <w:tcW w:w="2303" w:type="dxa"/>
          </w:tcPr>
          <w:p w:rsidR="00542E98" w:rsidRPr="00F05EF1" w:rsidRDefault="00542E9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Ze znaczną pomocą odczytuje podstawowe znaki kartograficzne.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określa położenie swojej miejscowości oraz wskazuje na mapie fizycznej Polski jej granice.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problem z podaniem nazwy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stolicy Polski i wskazaniem na mapie jej położenia.</w:t>
            </w:r>
          </w:p>
          <w:p w:rsidR="00542E98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42E9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Tylko z pomocą wskazuje wybrane krainy geograficzne.</w:t>
            </w:r>
          </w:p>
          <w:p w:rsidR="00A7298C" w:rsidRPr="00F05EF1" w:rsidRDefault="001D10B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Tylko z pomocą omawia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zjawisko krążenia </w:t>
            </w:r>
            <w:r w:rsidR="00A7298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Ziemi wokół Słońca.</w:t>
            </w:r>
          </w:p>
        </w:tc>
      </w:tr>
    </w:tbl>
    <w:p w:rsidR="00685856" w:rsidRPr="00F05EF1" w:rsidRDefault="00685856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B762B1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percepcji wizualnej, obserwacji i doświadczeń</w:t>
            </w:r>
          </w:p>
          <w:p w:rsidR="00FA57A5" w:rsidRPr="00F05EF1" w:rsidRDefault="00FA57A5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Samodzielne zgłębia wiedzę, wykorzystując materiał rozszerzający, biegle korzysta ze zdobytych wiadomości w różnych sytuacjach, potrafi twórczo rozwiązywać różne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wyróżnia na obrazach, ilustracjach, impresjach plastycznych, plakatach, fotografiach: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kształty obiektów;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położenie obiektów i elementów;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 barwę, fakturę;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d) cechy charakterystyczne i indywidualne ludzi w zależności od wieku, płci; cechy charakterystyczne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zwierząt, różnice w budowie, kształcie, ubarwieniu, sposobach poruszania się.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określa w swoim otoczeniu kompozycje obiektów i zjawisk, np.</w:t>
            </w:r>
            <w:r w:rsidR="006D1720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otwarte lub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zamknięte (rytmy na przedmiotach 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wyróżnia na obrazach, ilustracjach, impresjach plastycznych, plakatach, fotografiach: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kształty obiektów;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b) położenie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obiektów i elementów;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 barwę, fakturę;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określa w swoim otoczeniu kompozycje obiektów i zjawisk, np. </w:t>
            </w:r>
            <w:r w:rsidR="006D1720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otwarte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zamknięte (rytmy na przedmiotach użytkowych); kompozycje o budowie symetrycznej.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wyróżnia na obrazach, ilustracjach, impresjach plastycznych, plakatach, fotografiach: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kształty obiektów;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b) położenie obiektów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elementów;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 barwę, fakturę;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określa w swoim otoczeniu kompozycje obiektów i zjawisk, np. </w:t>
            </w:r>
            <w:r w:rsidR="006D1720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otwarte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zamknięte (rytmy na przedmiotach 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wyróżnia na obrazach, ilustracjach, impresjach plastycznych, plakatach, fotografiach: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kształty obiektów;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b) położenie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obiektów i elementów;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 barwę, fakturę;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 ukierunkowaniu określa w swoim otoczeniu kompozycje obiektów i zjawisk, np. </w:t>
            </w:r>
            <w:r w:rsidR="006D1720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otwarte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zamknięte (rytmy na przedmiotach użytkowych); kompozycje o budowie symetrycznej.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Tylko z pomocą wyróżnia na obrazach, ilustracjach, impresjach plastycznych, plakatach, fotografiach: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kształty obiektów;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b) położenie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obiektów i elementów;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 barwę, fakturę;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określa w swoim otoczeniu kompozycje obiektów i zjawisk, np. </w:t>
            </w:r>
            <w:r w:rsidR="006D1720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otwarte lub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zamknięte (rytmy na przedmiotach użytkowych); kompozycje o budowie symetrycznej.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działalności ekspresji twórczej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rysuje kredką, ołówkiem, mazakiem.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maluje farbami, używając pędzli, palców.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wydziera, wycina, składa, przylepia, wykorzystując różne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materiały, oraz modeluje z modeliny, plasteliny i powiela za pomocą kalki.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wykonuje prace, modele, rekwizyty, impresje plastyczne potrzebne do aktywności artystycznej.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wykonuje prace i impresje plastyczne jako formy przekazania i przedstawienia uczuć, nastrojów i zachowań (np. prezent, zaproszenie).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ilustruje sceny i sytuacje (realne i fantastyczne) inspirowane wyobraźnią, baśnią, opowiadaniem i muzyką.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rysuje kredką, ołówkiem, mazakiem.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maluje farbami, używając pędzli, palców.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wydziera, wycina, składa, przylepia,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wykorzystując różne materiały, oraz modeluje z modeliny, plasteliny i powiela za pomocą kalki.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wykonuje prace, modele, rekwizyty, impresje plastyczne potrzebne do aktywności artystycznej.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wykonuje prace i impresje plastyczne jako formy przekazania i przedstawienia uczuć, nastrojów i zachowań (np. prezent, zaproszenie).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ilustruje sceny i sytuacje (realne i fantastyczne) inspirowane wyobraźnią, baśnią, opowiadaniem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muzyką.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samodzielnie rysuje kredką, ołówkiem, mazakiem.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maluje farbami, używając pędzli, palców.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samodzielnie wydziera, wycina,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składa, przylepia, wykorzystując różne materiały, oraz modeluje z modeliny, plasteliny i powiela za pomocą kalki.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wykonuje prace, modele, rekwizyty, impresje plastyczne potrzebne do aktywności artystycznej.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wykonuje prace i impresje plastyczne jako formy przekazania i przedstawienia uczuć, nastrojów i zachowań (np. prezent, zaproszenie).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samodzielnie ilustruje sceny i sytuacje (realne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fantastyczne) inspirowane wyobraźnią, baśnią, opowiadaniem i muzyką.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rysuje kredką, ołówkiem, mazakiem.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maluje farbami, używając pędzli, palców.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wydziera, wycina, składa,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przylepia, wykorzystując różne materiały, oraz modeluje z modeliny, plasteliny.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powiela za pomocą kalki.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wykonuje prace, modele, rekwizyty, impresje plastyczne potrzebne do aktywności artystycznej.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wykonuje prace i impresje plastyczne jako formy przekazania i przedstawienia uczuć, nastrojów i zachowań (np. prezent, zaproszenie).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ilustruje sceny i sytuacje (realne i fantastyczne)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inspirowane wyobraźnią, baśnią, opowiadaniem i muzyką.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Oczekuje pomocy, gdy rysuje kredką, ołówkiem, mazakiem.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Oczekuje pomocy w czasie malowaniu farbami z użyciem pędzli, palców.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Oczekuje pomocy w wydzieraniu, wycinaniu, składaniu,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przylepianiu (z użyciem różnych materiałów) oraz modelowaniu z modeliny, plasteliny i powielaniu za pomocą kalki.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Oczekuje pomocy w czasie wykonywania prac, modeli, rekwizytów, impresji plastycznych potrzebnych do aktywności artystycznej.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Oczekuje pomocy, gdy wykonuje prace i impresje plastyczne jako formy przekazania i przedstawienia uczuć, nastrojów i zachowań (np. prezent, zaproszenie).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Oczekuje pomocy w ilustrowaniu scen i sytuacji (realnych i fantastycznych) inspirowanych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wyobraźnią, baśnią, opowiadaniem i muzyką.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565830" w:rsidRPr="00F05EF1" w:rsidRDefault="005658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recepcji sztuk plastycznych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nazywa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poznane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dziedziny sztuk plastycznych, np. malarstwo, oraz rozpoznaje i nazywa podstawowe gatunki dzieł malarskich.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wskazuje miejsca prezentacji sztuk plastycznych.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nazywa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poznane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dziedziny sztuk plastycznych, np. malarstwo, oraz rozpoznaje i nazywa podstawowe gatunki dzieł malarskich.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wskazuje miejsca prezentacji sztuk plastycznych.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Najczęściej poprawnie nazywa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poznane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dziedziny sztuk plastycznych, np. malarstwo, oraz rozpoznaje i nazywa podstawowe gatunki dzieł malarskich.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wskazuje miejsca prezentacji sztuk plastycznych.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nazywa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poznane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dziedziny sztuk plastycznych, np. malarstwo, oraz rozpoznaje i nazywa podstawowe gatunki dzieł malarskich.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wskazuje miejsca prezentacji sztuk plastycznych.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nazywa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poznane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dziedziny sztuk plastycznych, np. malarstwo, oraz rozpoznaje i nazywa podstawowe gatunki dzieł malarskich.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wskazuje miejsca prezentacji sztuk plastycznych.</w:t>
            </w:r>
          </w:p>
        </w:tc>
      </w:tr>
    </w:tbl>
    <w:p w:rsidR="008704B8" w:rsidRPr="00F05EF1" w:rsidRDefault="008704B8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1A720F" w:rsidRPr="00F05EF1" w:rsidRDefault="001A720F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1A720F" w:rsidRPr="00F05EF1" w:rsidRDefault="001A720F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2"/>
        <w:gridCol w:w="32"/>
        <w:gridCol w:w="2340"/>
        <w:gridCol w:w="33"/>
        <w:gridCol w:w="2324"/>
        <w:gridCol w:w="35"/>
        <w:gridCol w:w="2337"/>
        <w:gridCol w:w="35"/>
        <w:gridCol w:w="2344"/>
        <w:gridCol w:w="8"/>
      </w:tblGrid>
      <w:tr w:rsidR="005C33EA" w:rsidRPr="00F05EF1" w:rsidTr="005C33EA">
        <w:trPr>
          <w:gridAfter w:val="1"/>
          <w:wAfter w:w="10" w:type="dxa"/>
        </w:trPr>
        <w:tc>
          <w:tcPr>
            <w:tcW w:w="2338" w:type="dxa"/>
            <w:gridSpan w:val="2"/>
            <w:shd w:val="clear" w:color="auto" w:fill="auto"/>
          </w:tcPr>
          <w:p w:rsidR="005C33EA" w:rsidRPr="00F05EF1" w:rsidRDefault="005C33EA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5C33EA" w:rsidRPr="00F05EF1" w:rsidRDefault="005C33EA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295" w:type="dxa"/>
            <w:shd w:val="clear" w:color="auto" w:fill="auto"/>
          </w:tcPr>
          <w:p w:rsidR="005C33EA" w:rsidRPr="00F05EF1" w:rsidRDefault="005C33EA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22" w:type="dxa"/>
            <w:gridSpan w:val="2"/>
            <w:shd w:val="clear" w:color="auto" w:fill="auto"/>
          </w:tcPr>
          <w:p w:rsidR="005C33EA" w:rsidRPr="00F05EF1" w:rsidRDefault="005C33EA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25" w:type="dxa"/>
            <w:gridSpan w:val="2"/>
          </w:tcPr>
          <w:p w:rsidR="005C33EA" w:rsidRPr="00F05EF1" w:rsidRDefault="005C33EA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5C33EA">
        <w:tc>
          <w:tcPr>
            <w:tcW w:w="11614" w:type="dxa"/>
            <w:gridSpan w:val="10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 xml:space="preserve">Osiągnięcia w zakresie </w:t>
            </w:r>
            <w:r w:rsidR="00715B0F" w:rsidRPr="00F05EF1">
              <w:rPr>
                <w:rFonts w:asciiTheme="minorHAnsi" w:hAnsiTheme="minorHAnsi" w:cstheme="minorHAnsi"/>
                <w:b/>
                <w:color w:val="000000" w:themeColor="text1"/>
              </w:rPr>
              <w:t xml:space="preserve">planowania i </w:t>
            </w: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organizacji pracy</w:t>
            </w:r>
          </w:p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5C33EA">
        <w:trPr>
          <w:gridAfter w:val="1"/>
          <w:wAfter w:w="10" w:type="dxa"/>
        </w:trPr>
        <w:tc>
          <w:tcPr>
            <w:tcW w:w="2338" w:type="dxa"/>
            <w:gridSpan w:val="2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planuje i realizuje własne projekty/prace; realizując te prace/projekty,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współdziała w grupie.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wyjaśnia znaczenie oraz konieczność zachowania ładu, porządku i dobrej organizacji miejsca pracy ze względów bezpieczeństwa.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Zawsze oszczędnie gospodaruje materiałami.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Właściwie organizuje pracę, wykorzystuje urządzenia techniczne i technologie; zwraca uwagę na zdrowie i zachowanie bezpieczeństwa z uwzględnieniem selekcji informacji, wykonywania czynności użytecznych lub potrzebnych.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Samodzielnie i poprawnie omawia właściwościami materiałów (np.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miękki – twardy, gładki – chropowaty, giętki – łamliwy, lśniący – matowy).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planuje i realizuje własne projekty/prace; realizując te prace/projekty, współdziała w grupie.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wyjaśnia znaczenie oraz konieczność zachowania ładu, porządku i dobrej organizacji miejsca pracy ze względów bezpieczeństwa.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Zawsze oszczędnie gospodaruje materiałami.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Właściwie organizuje pracę, wykorzystuje urządzenia techniczne i technologie; zwraca uwagę na zdrowie i zachowanie bezpieczeństwa z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uwzględnieniem selekcji informacji, wykonywania czynności użytecznych lub potrzebnych.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Samodzielnie omawia właściwości materiałów (np. miękki – twardy, gładki – chropowaty, giętki – łamliwy, lśniący – matowy).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samodzielnie planuje i realizuje własne projekty/prace; realizując te prace/projekty, współdziała w grupie.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wyjaśnia znaczenie oraz konieczność zachowania ładu, porządku i dobrej organizacji miejsca pracy ze względów bezpieczeństwa.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Najczęściej oszczędnie gospodaruje materiałami.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Najczęściej właściwie organizuje pracę, wykorzystuje urządzenia techniczne i technologie; zwraca uwagę na zdrowie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zachowanie bezpieczeństwa z uwzględnieniem selekcji informacji, wykonywania czynności użytecznych lub potrzebnych.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Omawia właściwości materiałów (np. miękki – twardy, gładki – chropowaty, giętki – łamliwy, lśniący – matowy).</w:t>
            </w:r>
          </w:p>
        </w:tc>
        <w:tc>
          <w:tcPr>
            <w:tcW w:w="2322" w:type="dxa"/>
            <w:gridSpan w:val="2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planuje i realizuje własne projekty/prace; realizując te prace/projekty, współdziała w grupie.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 naprowadzeniu wyjaśnia znaczenie oraz konieczność zachowania ładu, porządku i dobrej organizacji miejsca pracy ze względów bezpieczeństwa.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Stara się oszczędnie gospodarować materiałami.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właściwie organizuje pracę, wykorzystuje urządzenia techniczne i technologie; zwraca uwagę na zdrowie i zachowanie bezpieczeństwa z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uwzględnieniem selekcji informacji, wykonywania czynności użytecznych lub potrzebnych.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 naprowadzeniu omawia właściwości materiałów (np. miękki – twardy, gładki – chropowaty, giętki – łamliwy, lśniący – matowy).</w:t>
            </w:r>
          </w:p>
        </w:tc>
        <w:tc>
          <w:tcPr>
            <w:tcW w:w="2325" w:type="dxa"/>
            <w:gridSpan w:val="2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Tylko z pomocą planuje i realizuje własne projekty/prace; realizując te prace/projekty, współdziała w grupie.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 ukierunkowaniu wyjaśnia znaczenie oraz konieczność zachowania ładu, porządku i dobrej organizacji miejsca pracy ze względów bezpieczeństwa.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 przypominania zasady dotyczącej konieczności oszczędnego gospodarowania materiałami.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właściwie organizuje pracę, wykorzystuje urządzenia techniczne i technologie; zwraca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uwagę na zdrowie i zachowanie bezpieczeństwa z uwzględnieniem selekcji informacji, wykonywania czynności użytecznych lub potrzebnych.</w:t>
            </w:r>
          </w:p>
          <w:p w:rsidR="00715B0F" w:rsidRPr="00F05EF1" w:rsidRDefault="00C947B9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Ze znaczną pomocą omawia właściwości materiałów (np. miękki – twardy, gładki – chropowaty, giętki – łamliwy, lśniący – matowy).</w:t>
            </w:r>
          </w:p>
        </w:tc>
      </w:tr>
      <w:tr w:rsidR="00685856" w:rsidRPr="00F05EF1" w:rsidTr="005C33EA">
        <w:tc>
          <w:tcPr>
            <w:tcW w:w="11614" w:type="dxa"/>
            <w:gridSpan w:val="10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znajomości informacji technicznej, materiałów i technologii wytwarzania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5C33EA">
        <w:tc>
          <w:tcPr>
            <w:tcW w:w="2322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wykonuje przedmioty użytkowe, w tym dekoracyjne: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z zastosowaniem połączeń nierozłącznych: sklejanie klejem, sklejanie taśmą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używając połączeń rozłącznych: spinanie spinaczami biurowymi, wiązanie sznurkiem lub wstążką ozdobną,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c) bez użycia kleju, taśm, zszywek np. wybrane modele technik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origami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Wykonuje przedmiot/model/pracę zgodnie z własnym planem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opracowanym sposobem działania.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wykonuje przedmioty użytkowe, w tym dekoracyjne: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z zastosowaniem połączeń nierozłącznych: sklejanie klejem, sklejanie taśmą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używając połączeń rozłącznych: spinanie spinaczami biurowymi, wiązanie sznurkiem lub wstążką ozdobną,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c) bez użycia kleju, taśm, zszywek np. wybrane modele technik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origami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Wykonuje przedmiot/model/pracę zgodnie z własnym planem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opracowanym sposobem działania.</w:t>
            </w:r>
          </w:p>
        </w:tc>
        <w:tc>
          <w:tcPr>
            <w:tcW w:w="2321" w:type="dxa"/>
            <w:gridSpan w:val="3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Najczęściej samodzielnie wykonuje przedmioty użytkowe, w tym dekoracyjne: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z zastosowaniem połączeń nierozłącznych: sklejanie klejem, sklejanie taśmą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używając połączeń rozłącznych: spinanie spinaczami biurowymi, wiązanie sznurkiem lub wstążką ozdobną,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c) bez użycia kleju, taśm, zszywek np. wybrane modele technik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origami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wykonuje przedmiot/model/pra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cę zgodnie z własnym planem i opracowanym sposobem działania.</w:t>
            </w:r>
          </w:p>
        </w:tc>
        <w:tc>
          <w:tcPr>
            <w:tcW w:w="2321" w:type="dxa"/>
            <w:gridSpan w:val="2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wykonuje przedmioty użytkowe, w tym dekoracyjne: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z zastosowaniem połączeń nierozłącznych: sklejanie klejem, sklejanie taśmą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używając połączeń rozłącznych: spinanie spinaczami biurowymi, wiązanie sznurkiem lub wstążką ozdobną,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c) bez użycia kleju, taśm, zszywek np. wybrane modele technik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origami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wykonuje przedmiot/model/pracę zgodnie z własnym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planem i opracowanym sposobem działania.</w:t>
            </w:r>
          </w:p>
        </w:tc>
        <w:tc>
          <w:tcPr>
            <w:tcW w:w="2322" w:type="dxa"/>
            <w:gridSpan w:val="2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Tylko z pomocą wykonuje przedmioty użytkowe, w tym dekoracyjne: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a) z zastosowaniem połączeń nierozłącznych: sklejanie klejem, sklejanie taśmą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b) używając połączeń rozłącznych: spinanie spinaczami biurowymi, wiązanie sznurkiem lub wstążką ozdobną,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c) bez użycia kleju, taśm, zszywek np. wybrane modele technik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origami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wykonuje przedmiot/model/pracę zgodnie z własnym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planem i opracowanym sposobem działania.</w:t>
            </w:r>
          </w:p>
        </w:tc>
      </w:tr>
      <w:tr w:rsidR="00685856" w:rsidRPr="00F05EF1" w:rsidTr="005C33EA">
        <w:tc>
          <w:tcPr>
            <w:tcW w:w="11614" w:type="dxa"/>
            <w:gridSpan w:val="10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stosowania narzędzi i obsługi urządzeń technicznych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5C33EA">
        <w:tc>
          <w:tcPr>
            <w:tcW w:w="2322" w:type="dxa"/>
            <w:shd w:val="clear" w:color="auto" w:fill="auto"/>
          </w:tcPr>
          <w:p w:rsidR="00715B0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C947B9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bogatą wiedzę na temat historii wybranych wynalazków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ją przekazuje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wyjaśnia działanie i funkcję narzędzi i urządzeń wykorzystywanych w gospodarstwie domowym i w szkole.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bezpiecznie posługuje się prostymi narzędziami pomiarowymi.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:rsidR="00715B0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Przekazuje bogatą wiedzę na temat historii wybranych wynalazków.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wyjaśnia działanie i funkcję narzędzi i urządzeń wykorzystywanych w gospodarstwie domowym i w szkole.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i bezpiecznie posługuje się prostymi narzędziami pomiarowymi.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dxa"/>
            <w:gridSpan w:val="3"/>
            <w:shd w:val="clear" w:color="auto" w:fill="auto"/>
          </w:tcPr>
          <w:p w:rsidR="00715B0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C947B9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Zna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wybrane fakty dotyczące historii wybranych wynalazków.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poprawnie wyjaśnia działanie i funkcję narzędzi i urządzeń wykorzystywanych w gospodarstwie domowym i w szkole.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Najczęściej samodzielnie i bezpiecznie posługuje się prostymi narzędziami pomiarowymi.</w:t>
            </w:r>
          </w:p>
        </w:tc>
        <w:tc>
          <w:tcPr>
            <w:tcW w:w="2321" w:type="dxa"/>
            <w:gridSpan w:val="2"/>
          </w:tcPr>
          <w:p w:rsidR="00715B0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Omawia wybrane fakty dotyczące historii wybranych wynalazków.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wyjaśnia działanie i funkcję narzędzi i urządzeń wykorzystywanych w gospodarstwie domowym i w szkole.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niewielkiej pomocy w posługiwaniu się bezpiecznie prostymi narzędziami pomiarowymi.</w:t>
            </w:r>
          </w:p>
        </w:tc>
        <w:tc>
          <w:tcPr>
            <w:tcW w:w="2322" w:type="dxa"/>
            <w:gridSpan w:val="2"/>
          </w:tcPr>
          <w:p w:rsidR="00715B0F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Tylko z pomocą omawia wybrane fakty dotyczące historii wybranych wynalazków.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wyjaśnia działanie i funkcję narzędzi i urządzeń wykorzystywanych w gospodarstwie domowym i w szkole.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pod kontrolą posługuje się bezpiecznie prostymi narzędziami pomiarowymi.</w:t>
            </w:r>
          </w:p>
        </w:tc>
      </w:tr>
    </w:tbl>
    <w:p w:rsidR="003D71D1" w:rsidRPr="00F05EF1" w:rsidRDefault="003D71D1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B762B1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Osiągnięcia w zakresie rozumienia, analizowania i rozwiązywania problemów</w:t>
            </w:r>
          </w:p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układa w logicznym porządku: obrazki, teksty, polecenia (instrukcje) składające się m.in. na codzienne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czynności.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tworzy polecenie do określonego planu działania prowadzące do osiągnięcia celu.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rozwiązuje zadania, zagadki i łamigłówki prowadzące do odkrywania algorytmów.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Samodzielnie układa w logicznym porządku: obrazki, teksty, polecenia (instrukcje) składające się m.in. na codzienne czynności.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tworzy polecenie do określonego planu działania prowadzące do osiągnięcia celu.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rozwiązuje zadania, zagadki i łamigłówki prowadzące do odkrywania algorytmów.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układa w logicznym porządku: obrazki, teksty, polecenia (instrukcje) składające się m.in. na codzienne czynności.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tworzy polecenie do określonego planu działania prowadzące do osiągnięcia celu.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rozwiązuje zadania, zagadki i łamigłówki prowadzące do odkrywania algorytmów.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układa w logicznym porządku: obrazki, teksty, polecenia (instrukcje) składające się m.in. na codzienne czynności.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tworzy polecenie do określonego planu działania prowadzące do osiągnięcia celu.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rozwiązuje zadania, zagadki i łamigłówki prowadzące do odkrywania algorytmów.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układa w logicznym porządku: obrazki, teksty, polecenia (instrukcje) składające się m.in. na codzienne czynności.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tworzy polecenie do określonego planu działania prowadzące do osiągnięcia celu.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rozwiązuje zadania, zagadki i łamigłówki prowadzące do odkrywania algorytmów.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programowania i rozwiązywania problemów z wykorzystaniem komput</w:t>
            </w:r>
            <w:r w:rsidR="006F03ED" w:rsidRPr="00F05EF1">
              <w:rPr>
                <w:rFonts w:asciiTheme="minorHAnsi" w:hAnsiTheme="minorHAnsi" w:cstheme="minorHAnsi"/>
                <w:b/>
                <w:color w:val="000000" w:themeColor="text1"/>
              </w:rPr>
              <w:t>era i innych urządzeń cyfrowych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programuje wizualnie: proste sytuacje lub historyjki wg pomysłów własnych i pomysłów opracowanych wspólnie z innymi uczniami.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tworzy proste rysunki, powiększa, zmniejsza, kopiuje, wkleja i usuwa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elementy 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zapisuje efekty swojej pracy we wskazanym miejscu.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programuje wizualnie: proste sytuacje lub historyjki wg pomysłów własnych i pomysłów opracowanych wspólnie z innymi uczniami.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tworzy proste rysunki, powiększa, zmniejsza, kopiuje,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wkleja i usuwa elementy 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zapisuje efekty swojej pracy we wskazanym miejscu.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programuje wizualnie: proste sytuacje lub historyjki wg pomysłów własnych i pomysłów opracowanych wspólnie z innymi uczniami.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samodzielnie tworzy proste rysunki,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powiększa, zmniejsza, kopiuje, wkleja i usuwa elementy 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samodzielnie zapisać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programuje wizualnie: proste sytuacje lub historyjki wg pomysłów własnych i pomysłów opracowanych wspólnie z innymi uczniami.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niewielką pomocą tworzy proste rysunki, powiększa,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zmniejsza, kopiuje, wkleja i usuwa elementy 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zapisuje efekty swojej pracy we wskazanym miejscu.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Tylko z pomocą programuje wizualnie: proste sytuacje lub historyjki wg pomysłów własnych i pomysłów opracowanych wspólnie z innymi uczniami.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tworzy proste rysunki, powiększa, zmniejsza, kopiuje,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wkleja i usuwa elementy graficzne.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zapisuje efekty swojej pracy we wskazanym miejscu.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posługiwania się komputerem, urządzeniami cyfrowymi i sieciami komputerowymi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posługuje się komputerem, wykonując zadania.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korzysta z udostępnionych stron i zasobów internetowych.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posługuje się komputerem, wykonując zadania.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korzysta z udostępnionych stron i zasobów internetowych.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posługuje się komputerem, wykonując zadania.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korzysta z udostępnionych stron i zasobów internetowych.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posługuje się komputerem, wykonując zadania.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korzysta z udostępnionych stron i zasobów internetowych.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posługuje się komputerem, wykonując zadania.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Tylko z pomocą korzysta z udostępnionych stron i zasobów internetowych.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rozwijania kompetencji społecznych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Zgodnie współpracuje z uczniami, wymienia się pomysłami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Zgodnie współpracuje z uczniami, wymienia się pomysłami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Zazwyczaj zgodnie współpracuje z uczniami, wymienia się pomysłami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doświadczeniami, wykorzystując technologię.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Nie zawsze zgodnie współpracuje z uczniami, wymienia się pomysłami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doświadczeniami, wykorzystując technologię.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Ma problemy ze zgodną współpracą z uczniami, wymianą pomysłów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doświadczeń z wykorzystaniem technologii.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062591" w:rsidRPr="00F05EF1" w:rsidRDefault="00062591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przestrzegania prawa i zasad bezpieczeństwa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posługuje się udostępnioną mu technologią zgodnie z ustalonymi zasadami.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posługuje się udostępnioną mu technologią zgodnie z ustalonymi zasadami.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posługuje się udostępnioną mu technologią zgodnie z ustalonymi zasadami.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poprawnie rozróżnia pożądane i niepożądane zachowania innych osób korzystających z technologii, zwłaszcza z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posługuje się udostępnioną mu technologią zgodnie z ustalonymi zasadami.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rozróżnia zachowania pożądane i niepożądane innych osób korzystających z technologii, zwłaszcza z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Ze znaczną pomocą posługuje się udostępnioną mu technologią zgodnie z ustalonymi zasadami.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Ze znaczną pomocą rozróżnia zachowania pożądane i niepożądane innych osób korzystających z technologii, zwłaszcza z </w:t>
            </w:r>
            <w:proofErr w:type="spellStart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F2CDE" w:rsidRPr="00F05EF1" w:rsidRDefault="007F2CDE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F05EF1" w:rsidRDefault="00FC0E36" w:rsidP="00286049">
      <w:pPr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F05EF1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2303"/>
        <w:gridCol w:w="2303"/>
        <w:gridCol w:w="2303"/>
        <w:gridCol w:w="2303"/>
      </w:tblGrid>
      <w:tr w:rsidR="0046202B" w:rsidRPr="00F05EF1" w:rsidTr="00B762B1"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  <w:shd w:val="clear" w:color="auto" w:fill="auto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:rsidR="0046202B" w:rsidRPr="00F05EF1" w:rsidRDefault="0046202B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słuchania muzyki</w:t>
            </w:r>
          </w:p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715B0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łucha muzyki, łącząc ją z aktywnością ruchową, gestami dźwiękotwórczymi.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Samodzielnie odróżnia dźwięki muzyki, np. wysokie – niskie, długie –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krótkie, ciche – głośne; odróżnia i nazywa wybrane instrumenty muzyczne.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rozróżnia (na podstawie słuchanego utworu) muzykę: smutną, wesołą, skoczną, marszową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–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Słucha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muzyki, łącząc ją z aktywnością ruchową, gestami dźwiękotwórczymi.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Samodzielnie odróżnia dźwięki muzyki, np. wysokie – niskie, długie – krótkie, ciche – głośne; odróżnia i nazywa wybrane instrumenty muzyczne.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rozróżnia (na podstawie słuchanego utworu) muzykę: smutną, wesołą, skoczną, marszową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słucha muzyki, łącząc ją z aktywnością ruchową, gestami dźwiękotwórczymi.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samodzielnie odróżnia dźwięki muzyki, np. wysokie – niskie, długie – krótkie, ciche – głośne; zwykle samodzielnie odróżnia i nazywa wybrane instrumenty muzyczne.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rozróżnia (na podstawie słuchanego utworu) muzykę: smutną, wesołą, skoczną, marszową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słucha muzyki i łączy ją z aktywnością ruchową, gestami dźwiękotwórczymi.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samodzielnie odróżnia dźwięki muzyki, np. wysokie – niskie, długie – krótkie, ciche – głośne; nie zawsze samodzielnie odróżnia i nazywa wybrane instrumenty muzyczne.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poprawnie rozróżnia (na podstawie słuchanego utworu) muzykę: smutną, wesołą, skoczną, marszową itp.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 zawsze słucha w skupieniu krótkich utworów muzycznych.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ze słuchaniem muzyki i łączeniem jej z aktywnością ruchową, gestami dźwiękotwórczymi.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 odróżnianiem dźwięków muzyki (np. wysokie – niskie, długie – krótkie, ciche – głośne) oraz odróżnianiem i nazywaniem wybranych instrumentów muzycznych.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 rozróżnianiem (na podstawie słuchanego utworu) muzyki: smutnej, wesołej, skocznej, marszowej itp.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5C68E8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 problem z uważnym słuchaniem krótkich utworów muzycznych.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ekspresji muzycznej. Śpiew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nuci poznane melodie i śpiewa piosenki podczas zabawy, nauki, uroczystości szkolnych, świąt, w tym świąt narodowych.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Chętnie śpiewa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zbiorowo i indywidualnie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śpiewanki, piosenki i pieśni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również te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charakterystyczne dla polskich tradycji i zwyczajów oraz kilka utworów patriotycznych.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śpiewa, dbając o prawidłową postawę, artykulację i oddech.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rozpoznaje i śpiewa hymn Polski.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nuci poznane melodie i śpiewa piosenki podczas zabawy, nauki, uroczystości szkolnych, świąt, w tym świąt narodowych.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Chętnie śpiewa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zbiorowo i indywidualnie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śpiewanki, piosenki i pieśni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również te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charakterystyczne dla polskich tradycji i zwyczajów oraz kilka utworów patriotycznych.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śpiewa, dbając o prawidłową postawę, artykulację i oddech.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rozpoznaje i śpiewa hymn Polski.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nuci poznane melodie i śpiewa piosenki podczas zabawy, nauki, uroczystości szkolnych, świąt, w tym świąt narodowych.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śpiewa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zbiorowo i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indywidualnie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śpiewanki, piosenki i pieśni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również te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charakterystyczne dla polskich tradycji i zwyczajów oraz kilka utworów patriotycznych.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śpiewa, dbając o prawidłową postawę, artykulację i oddech.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rozpoznaje i śpiewa hymn Polski.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nuci poznane melodie i śpiewa piosenki podczas zabawy, nauki, uroczystości szkolnych, świąt, w tym świąt narodowych.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Zazwyczaj poprawnie śpiewa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zbiorowo i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indywidualnie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śpiewanki, piosenki i pieśni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również te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charakterystyczne dla polskich tradycji i zwyczajów oraz kilka utworów patriotycznych.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śpiewa, dbając o prawidłową postawę, artykulację i oddech.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niewielką pomocą rozpoznaje i śpiewa hymn Polski.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Ze znaczną pomocą nuci poznane melodie i śpiewa piosenki podczas zabawy, nauki, uroczystości szkolnych, świąt, w tym świąt narodowych.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śpiewa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zbiorowo i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indywidualnie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kilka śpiewanek, piosenek i pieśni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również tych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charakterystycznych dla polskich tradycji i zwyczajów oraz kilka pieśni patriotycznych.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częstego przypominania o zachowaniu prawidłowej postawy podczas śpiewu.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Ze znaczną pomocą rozpoznaje i śpiewa hymn Polski.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tabs>
                <w:tab w:val="left" w:pos="4860"/>
                <w:tab w:val="center" w:pos="6801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9D1430" w:rsidRPr="00F05EF1" w:rsidRDefault="00685856" w:rsidP="00286049">
            <w:pPr>
              <w:pStyle w:val="Default"/>
              <w:tabs>
                <w:tab w:val="left" w:pos="4860"/>
                <w:tab w:val="center" w:pos="6801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Improwizacja ruchowa, rytmika i taniec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tworzy improwizacje ruchowe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rysunkowe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inspirowane wyliczankami, rymowankami i rytmizowanymi tekstami.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Chętnie i kreatywnie porusza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się i tańczy przy muzyce, wykonuje utworzone przez siebie układy ruchowe.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i poprawnie tańczy, wykonując układy ruchowe charakterystyczne dla wybranych tańców.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Chętnie tworzy improwizacje ruchowe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rysunkowe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inspirowane wyliczankami, rymowankami i rytmizowanymi tekstami.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Chętnie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kreatywnie porusza się i tańczy przy muzyce, wykonuje utworzone przez siebie układy ruchowe.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Chętnie i poprawnie tańczy, wykonując układy ruchowe charakterystyczne dla wybranych tańców.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tworzy improwizacje ruchowe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rysunkowe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inspirowane wyliczankami, rymowankami i rytmizowanymi tekstami.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porusza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się i tańczy przy muzyce, wykonuje utworzone przez siebie układy ruchowe.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tańczy, wykonując układy ruchowe charakterystyczne dla wybranych tańców.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tworzy improwizacje ruchowe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rysunkowe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inspirowane wyliczankami, rymowankami i rytmizowanymi tekstami.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Wykonuje czasem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tańce przy muzyce – utworzone przez siebie układy ruchowe.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tańczy, wykonując układy ruchowe charakterystyczne dla wybranych tańców.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Niechętnie tworzy improwizacje ruchowe</w:t>
            </w:r>
            <w:r w:rsidR="0066115B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rysunkowe</w:t>
            </w:r>
            <w:r w:rsidR="0079552F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inspirowane wyliczankami, rymowankami i rytmizowanymi tekstami.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Niechętnie porusza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się i tańczy przy muzyce, wykonuje utworzone przez siebie układy ruchowe.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Niechętnie tańczy, wykonując układy ruchowe charakterystyczne dla wybranych tańców.</w:t>
            </w:r>
          </w:p>
        </w:tc>
      </w:tr>
      <w:tr w:rsidR="00685856" w:rsidRPr="00F05EF1" w:rsidTr="006C1997">
        <w:tc>
          <w:tcPr>
            <w:tcW w:w="11515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Gra na instrumentach muzycznych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B762B1"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gra zadane przez nauczyciela i własne schematy rytmiczne, eksperymentuje, używając np. patyczków, pudełek, papieru, trawy, piszczałek, gwizdków, kogucików na wodę.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Twórczo wykonuje instrumenty i wykorzystuje je do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akompaniamentu, realizacji dźwięku podczas zabaw i zadań edukacyjnych.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wykonuje akompaniament do śpiewu, stosuje gesty dźwiękotwórcze (np. tupanie, klaskanie).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gra zadane przez nauczyciela i własne schematy rytmiczne, eksperymentuje, używając np. patyczków, pudełek, papieru, trawy, piszczałek, gwizdków, kogucików na wodę.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Twórczo wykonuje instrumenty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wykorzystuje je do akompaniamentu, realizacji dźwięku podczas zabaw i zadań edukacyjnych.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wykonuje akompaniament do śpiewu, stosuje gesty dźwiękotwórcze (np. tupanie, klaskanie).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gra zadane przez nauczyciela i własne schematy rytmiczne, eksperymentuje, używając np. patyczków, pudełek, papieru, trawy, piszczałek, gwizdków, kogucików na wodę.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Poprawnie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wykonuje instrumenty i wykorzystuje je do akompaniamentu, realizacji dźwięku podczas zabaw i zadań edukacyjnych.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wykonuje akompaniament do śpiewu, stosuje gesty dźwiękotwórcze (np. tupanie, klaskanie).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pomocą gra zadane przez nauczyciela schematy rytmiczne, czasem eksperymentuje, używając np. patyczków, pudełek, papieru, trawy, piszczałek, gwizdków, kogucików na wodę.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 pomocą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wykonuje instrumenty i wykorzystuje je do akompaniamentu, realizacji dźwięku podczas zabaw i zadań edukacyjnych.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wykonuje akompaniament do śpiewu, stosuje gesty dźwiękotwórcze (np. tupanie, klaskanie).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gra nieliczne zadane przez nauczyciela schematy rytmiczne, rzadko eksperymentuje, używając np. patyczków, pudełek, papieru, trawy, piszczałek, gwizdków, kogucików na wodę.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Ze znaczną pomocą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wykonuje instrumenty i wykorzystuje je do akompaniamentu, realizacji dźwięku podczas zabaw i zadań edukacyjnych.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Czasami wykonuje akompaniament do śpiewu, stosuje gesty dźwiękotwórcze (np. tupanie, klaskanie).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Gra nieliczne melodie piosenek i utworów instrumentalnych, do wyboru: na dzwonkach, ksylofonie, flecie podłużnym, flażolecie – fleciku polskim lub innych.</w:t>
            </w:r>
          </w:p>
        </w:tc>
      </w:tr>
    </w:tbl>
    <w:p w:rsidR="00561F16" w:rsidRPr="00F05EF1" w:rsidRDefault="00561F16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FC0E36" w:rsidRPr="00286049" w:rsidRDefault="00FC0E36" w:rsidP="00286049">
      <w:pPr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</w:pPr>
      <w:r w:rsidRPr="00286049">
        <w:rPr>
          <w:rFonts w:asciiTheme="minorHAnsi" w:hAnsiTheme="minorHAnsi" w:cstheme="minorHAnsi"/>
          <w:b/>
          <w:color w:val="244061" w:themeColor="accent1" w:themeShade="80"/>
          <w:sz w:val="24"/>
          <w:szCs w:val="24"/>
        </w:rPr>
        <w:t>WYCHOWANIE FIZYCZNE</w:t>
      </w:r>
    </w:p>
    <w:p w:rsidR="00561F16" w:rsidRPr="00F05EF1" w:rsidRDefault="00561F16" w:rsidP="00286049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Na cząstkowe oceny wspomagające składają się następujące elementy pracy ucznia:</w:t>
      </w:r>
    </w:p>
    <w:p w:rsidR="00561F16" w:rsidRPr="00F05EF1" w:rsidRDefault="00561F16" w:rsidP="00286049">
      <w:pPr>
        <w:pStyle w:val="Akapitzlist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aktywność na zajęciach</w:t>
      </w:r>
      <w:r w:rsidR="00487EDA"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</w:p>
    <w:p w:rsidR="00561F16" w:rsidRPr="00F05EF1" w:rsidRDefault="00561F16" w:rsidP="00286049">
      <w:pPr>
        <w:pStyle w:val="Akapitzlist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zaangażowanie i wkład w wykonywane ćwiczenia</w:t>
      </w:r>
      <w:r w:rsidR="00487EDA"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</w:p>
    <w:p w:rsidR="00561F16" w:rsidRPr="00F05EF1" w:rsidRDefault="00561F16" w:rsidP="00286049">
      <w:pPr>
        <w:pStyle w:val="Akapitzlist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lastRenderedPageBreak/>
        <w:t>samodzielność i kreatywność</w:t>
      </w:r>
      <w:r w:rsidR="00487EDA"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</w:p>
    <w:p w:rsidR="00561F16" w:rsidRPr="00F05EF1" w:rsidRDefault="00561F16" w:rsidP="00286049">
      <w:pPr>
        <w:pStyle w:val="Akapitzlist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zainteresowanie przedmiotem</w:t>
      </w:r>
      <w:r w:rsidR="00487EDA"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</w:p>
    <w:p w:rsidR="00561F16" w:rsidRPr="00F05EF1" w:rsidRDefault="00561F16" w:rsidP="00286049">
      <w:pPr>
        <w:pStyle w:val="Akapitzlist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F05EF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przestrzeganie zasad bezpieczeństwa podczas zajęć ruchowych.</w:t>
      </w:r>
    </w:p>
    <w:p w:rsidR="00561F16" w:rsidRPr="00F05EF1" w:rsidRDefault="00561F16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0"/>
        <w:gridCol w:w="2370"/>
        <w:gridCol w:w="2370"/>
        <w:gridCol w:w="2370"/>
        <w:gridCol w:w="2370"/>
      </w:tblGrid>
      <w:tr w:rsidR="0079552F" w:rsidRPr="00F05EF1" w:rsidTr="006C1997">
        <w:tc>
          <w:tcPr>
            <w:tcW w:w="2370" w:type="dxa"/>
            <w:shd w:val="clear" w:color="auto" w:fill="auto"/>
          </w:tcPr>
          <w:p w:rsidR="0079552F" w:rsidRPr="00F05EF1" w:rsidRDefault="0079552F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  <w:shd w:val="clear" w:color="auto" w:fill="auto"/>
          </w:tcPr>
          <w:p w:rsidR="0079552F" w:rsidRPr="00F05EF1" w:rsidRDefault="0079552F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bardzo dobrą</w:t>
            </w:r>
          </w:p>
        </w:tc>
        <w:tc>
          <w:tcPr>
            <w:tcW w:w="2370" w:type="dxa"/>
            <w:shd w:val="clear" w:color="auto" w:fill="auto"/>
          </w:tcPr>
          <w:p w:rsidR="0079552F" w:rsidRPr="00F05EF1" w:rsidRDefault="0079552F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dobrą</w:t>
            </w:r>
          </w:p>
        </w:tc>
        <w:tc>
          <w:tcPr>
            <w:tcW w:w="2370" w:type="dxa"/>
            <w:shd w:val="clear" w:color="auto" w:fill="auto"/>
          </w:tcPr>
          <w:p w:rsidR="0079552F" w:rsidRPr="00F05EF1" w:rsidRDefault="0079552F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dostateczną</w:t>
            </w:r>
          </w:p>
        </w:tc>
        <w:tc>
          <w:tcPr>
            <w:tcW w:w="2370" w:type="dxa"/>
          </w:tcPr>
          <w:p w:rsidR="0079552F" w:rsidRPr="00F05EF1" w:rsidRDefault="0079552F" w:rsidP="00286049">
            <w:pPr>
              <w:pStyle w:val="Bezodstpw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Wymagania na ocenę dopuszczającą</w:t>
            </w:r>
          </w:p>
        </w:tc>
      </w:tr>
      <w:tr w:rsidR="00685856" w:rsidRPr="00F05EF1" w:rsidTr="006C1997">
        <w:tc>
          <w:tcPr>
            <w:tcW w:w="11850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685856" w:rsidRPr="00F05EF1" w:rsidRDefault="00685856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utrzymania higieny osobistej i zdrowia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6C1997"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Uczeń/uczennica uczestniczy w dodatkowych zajęciach sportowych szkolnych i pozaszkolnych; uczestniczy w konkursach lub mitingach sportowych oraz: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utrzymuje w czystości całe ciało, przebiera się przed zajęciami ruchowymi i po ich zakończeniu.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dostosowuje strój do rodzaju pogody i pory roku w trakcie zajęć ruchowych.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Poprawnie wyjaśnia znaczenie ruchu w procesie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świadomość znaczenia systematyczności i wytrwałości w wykonywaniu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Zawsze utrzymuje w czystości całe ciało, przebiera się przed zajęciami ruchowymi i po ich zakończeniu.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dostosowuje strój do rodzaju pogody i pory roku w trakcie zajęć ruchowych.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wyjaśnia znaczenie ruchu w procesie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świadomość znaczenia systematyczności i wytrwałości w wykonywaniu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Zawsze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utrzymuje w czystości całe ciało, przebiera się przed zajęciami ruchowymi i po ich zakończeniu.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dostosowuje strój do rodzaju pogody i pory roku w trakcie zajęć ruchowych.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wyjaśnia znaczenie ruchu w procesie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coraz większą świadomość znaczenia systematyczności i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wytrwałości w wykonywaniu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Czasami wymaga przypominania o konieczności utrzymania w czystości swojego ciała, przebiera się przed zajęciami ruchowymi i po ich zakończeniu.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dostosowuje strój do rodzaju pogody i pory roku w trakcie zajęć ruchowych.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wyjaśnia znaczenie ruchu w procesie 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Wymaga jeszcze przypominania, by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wyrobić sobie świadomość znaczenia systematyczności i wytrwałości w wykonywaniu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Wymaga przypominania, że każdy człowiek ma inne możliwości w zakresie sprawności fizycznej.</w:t>
            </w:r>
          </w:p>
        </w:tc>
        <w:tc>
          <w:tcPr>
            <w:tcW w:w="2370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Wymaga przypominania o konieczności utrzymania w czystości swojego ciała, przebiera się przed zajęciami ruchowymi i po ich zakończeniu.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Coraz częściej dostosowuje strój do rodzaju pogody i pory roku w trakcie zajęć ruchowych odpowiednio na świeżym powietrzu i w pomieszczeniu.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Wymaga pomocy, by wyjaśnić znaczenie ruchu w procesie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utrzymania zdrowia.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ze zrozumieniem znaczenia systematyczności i wytrwałości w wykonywaniu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Ma problem z uznaniem, że każdy człowiek ma inne możliwości w zakresie sprawności fizycznej.</w:t>
            </w:r>
          </w:p>
        </w:tc>
      </w:tr>
      <w:tr w:rsidR="004E794E" w:rsidRPr="00F05EF1" w:rsidTr="006C1997">
        <w:tc>
          <w:tcPr>
            <w:tcW w:w="11850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4E794E" w:rsidRPr="00F05EF1" w:rsidRDefault="004E794E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sprawności motorycznych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6C1997"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poprawnie przyjmuje podstawowe pozycje do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sprawnie pokonuje w biegu przeszkody naturalne i sztuczne, biega, wysoko unosząc kolana, biega w różnym tempie, realizuje marszobieg.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Sprawnie wykonuje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skoki,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przeskok zawrotny przez ławeczkę, naskoki i zeskoki, skoki zajęcze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zwisy, podpory, wspinanie się i przechodzenie pod różnymi przeszkodami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Sprawnie wykonuje ćwiczenia równoważne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zwinnościowe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i samodzielnie wykonuje ćwiczenia prowadzące do zapobiegania wadom postawy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w tym kształtujące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801003" w:rsidRPr="00F05EF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Zawsze c</w:t>
            </w:r>
            <w:r w:rsidR="001956D3" w:rsidRPr="00F05EF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hę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tnie uczestniczy w zabawach i grach: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porządkowych,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orientacyjno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porządkowych, bieżnych, rzutnych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skocznych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na czworakach oraz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zespołowych z wykorzystaniem różnych rodzajów piłek.</w:t>
            </w: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Zawsze poprawnie przyjmuje podstawowe pozycje do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Zawsze sprawnie pokonuje w biegu przeszkody naturalne i sztuczne, biega, wysoko unosząc kolana, biega w różnym tempie, realizuje marszobieg.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Sprawnie wykonuje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skoki,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przeskok zawrotny przez ławeczkę, naskoki i zeskoki, skoki zajęcze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zwisy, podpory, wspinanie się i przechodzenie pod różnymi przeszkodami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Sprawnie wykonuje ćwiczenia równoważne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zwinnościowe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Poprawnie i samodzielnie wykonuje ćwiczenia prowadzące do zapobiegania wadom postawy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w tym kształtujące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80100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Chętnie uczestniczy w zabawach i grach: porządkowych, orientacyjno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porządkowych,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bieżnych, rzutnych, skocznych i na czworakach oraz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zespołowych z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wykorzystaniem różnych rodzajów piłek.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poprawnie przyjmuje podstawowe pozycje do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sprawnie pokonuje w biegu przeszkody naturalne i sztuczne, biega, wysoko unosząc kolana, biega w różnym tempie, realizuje marszobieg.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Zazwyczaj sprawnie wykonuje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: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skoki,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przeskok zawrotny przez ławeczkę, naskoki i zeskoki, skoki zajęcze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zwisy, podpory, wspinanie się i przechodzenie pod różnymi przeszkodami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sprawnie wykonuje ćwiczenia równoważne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zwinnościowe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Zazwyczaj poprawnie wykonuje ćwiczenia prowadzące do zapobiegania wadom postawy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w tym kształtujące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80100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801003" w:rsidRPr="00F05EF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U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czestniczy w zabawach i grach: porządkowych, orientacyjno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porządkowych,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bieżnych, rzutnych, skocznych i na czworakach oraz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zespołowych z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wykorzystaniem różnych rodzajów piłek.</w:t>
            </w:r>
          </w:p>
        </w:tc>
        <w:tc>
          <w:tcPr>
            <w:tcW w:w="2370" w:type="dxa"/>
            <w:shd w:val="clear" w:color="auto" w:fill="auto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 niewielką pomocą przyjmuje podstawowe pozycje do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Stara się poprawnie pokonywać w biegu przeszkody naturalne i sztuczne, biegać, wysoko unosząc kolana, biegać w różnym tempie, realizować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marszobieg.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Stara się samodzielnie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wykonywać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: skoki,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wykonać przeskok zawrotny przez ławeczkę, naskoki i zeskoki, skoki zajęcze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zwisy, podpory, wspinanie się i przechodzenie pod różnymi przeszkodami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poprawnie wykonać ćwiczenia równoważne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zwinnościowe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Stara się wykonywać ćwiczenia prowadzące do zapobiegania wadom postawy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w tym kształtujące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801003" w:rsidRPr="00F05EF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Wymaga czasem zachęty, by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uczestniczyć w zabawach i grach: porządkowych, orientacyjno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porządkowych,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bieżnych, rzutnych, skocznych i na czworakach oraz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zespołowych z wykorzystaniem różnych rodzajów piłek.</w:t>
            </w:r>
          </w:p>
        </w:tc>
        <w:tc>
          <w:tcPr>
            <w:tcW w:w="2370" w:type="dxa"/>
          </w:tcPr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– Ze znaczną pomocą przyjmuje podstawowe pozycje do ćwiczeń.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Ma problemy z pokonaniem w biegu przeszkód naturalnych i sztucznych, biegiem z wysokim unoszeniem kolan, biegiem w różnym tempie,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realizacją marszobiegu.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Tylko z pomocą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wykonuje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: skoki, 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wykonuje przeskok zawrotny przez ławeczkę, naskoki i zeskoki, skoki zajęcze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zwisy, podpory, wspinanie się i przechodzenie pod różnymi przeszkodami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wykonuje ćwiczenia równoważne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 zwinnościowe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– Z pomocą wykonuje ćwiczenia prowadzące do zapobiegania wadom postawy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w tym kształtujące</w:t>
            </w: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:rsidR="0080100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801003" w:rsidRPr="00F05EF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Wymaga często zachęty, by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uczestniczyć w zabawach i grach: porządkowych, orientacyjno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porządkowych,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bieżnych, rzutnych, skocznych i na czworakach oraz </w:t>
            </w:r>
            <w:r w:rsidR="0080100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zespołowych z wykorzystaniem różnych rodzajów piłek.</w:t>
            </w:r>
          </w:p>
          <w:p w:rsidR="005C68E8" w:rsidRPr="00F05EF1" w:rsidRDefault="005C68E8" w:rsidP="0028604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4E794E" w:rsidRPr="00F05EF1" w:rsidTr="006C1997">
        <w:tc>
          <w:tcPr>
            <w:tcW w:w="11850" w:type="dxa"/>
            <w:gridSpan w:val="5"/>
            <w:shd w:val="clear" w:color="auto" w:fill="auto"/>
          </w:tcPr>
          <w:p w:rsidR="009D1430" w:rsidRPr="00F05EF1" w:rsidRDefault="009D1430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4E794E" w:rsidRPr="00F05EF1" w:rsidRDefault="004E794E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05EF1">
              <w:rPr>
                <w:rFonts w:asciiTheme="minorHAnsi" w:hAnsiTheme="minorHAnsi" w:cstheme="minorHAnsi"/>
                <w:b/>
                <w:color w:val="000000" w:themeColor="text1"/>
              </w:rPr>
              <w:t>Osiągnięcia w zakresie różnych form rekreacyjno-sportowych</w:t>
            </w:r>
          </w:p>
          <w:p w:rsidR="006F03ED" w:rsidRPr="00F05EF1" w:rsidRDefault="006F03ED" w:rsidP="0028604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5C68E8" w:rsidRPr="00F05EF1" w:rsidTr="006C1997">
        <w:tc>
          <w:tcPr>
            <w:tcW w:w="2370" w:type="dxa"/>
            <w:shd w:val="clear" w:color="auto" w:fill="auto"/>
          </w:tcPr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Chętnie uczestniczy w </w:t>
            </w:r>
            <w:proofErr w:type="spellStart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minigrach</w:t>
            </w:r>
            <w:proofErr w:type="spellEnd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piłką, uprawia sporty, np. saneczkarstwo, gra w badmintona.</w:t>
            </w:r>
          </w:p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Aktywnie </w:t>
            </w:r>
            <w:r w:rsidR="00CB52F2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uczestniczy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 zajęciach doskonalących orientację w terenie.</w:t>
            </w:r>
          </w:p>
        </w:tc>
        <w:tc>
          <w:tcPr>
            <w:tcW w:w="2370" w:type="dxa"/>
            <w:shd w:val="clear" w:color="auto" w:fill="auto"/>
          </w:tcPr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Chętnie uczestniczy w </w:t>
            </w:r>
            <w:proofErr w:type="spellStart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minigrach</w:t>
            </w:r>
            <w:proofErr w:type="spellEnd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piłką, uprawia sporty, np. saneczkarstwo, gra w badmintona.</w:t>
            </w:r>
          </w:p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Aktywnie 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uczestniczy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 zajęciach doskonalących orientację w terenie.</w:t>
            </w:r>
          </w:p>
        </w:tc>
        <w:tc>
          <w:tcPr>
            <w:tcW w:w="2370" w:type="dxa"/>
            <w:shd w:val="clear" w:color="auto" w:fill="auto"/>
          </w:tcPr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Zazwyczaj chętnie uczestniczy w </w:t>
            </w:r>
            <w:proofErr w:type="spellStart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minigrach</w:t>
            </w:r>
            <w:proofErr w:type="spellEnd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piłką, uprawia sporty, np. saneczkarstwo, gra w badmintona.</w:t>
            </w:r>
          </w:p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Aktywnie 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uczestniczy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 zajęciach doskonalących orientację w terenie.</w:t>
            </w:r>
          </w:p>
        </w:tc>
        <w:tc>
          <w:tcPr>
            <w:tcW w:w="2370" w:type="dxa"/>
            <w:shd w:val="clear" w:color="auto" w:fill="auto"/>
          </w:tcPr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Wymaga wsparcia, by uczestniczyć w </w:t>
            </w:r>
            <w:proofErr w:type="spellStart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minigrach</w:t>
            </w:r>
            <w:proofErr w:type="spellEnd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piłką, uprawia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ć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sport, grać w badmintona.</w:t>
            </w:r>
          </w:p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Wymaga zachęty, by 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uczestniczyć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 zajęciach doskonalących orientację w terenie.</w:t>
            </w:r>
          </w:p>
        </w:tc>
        <w:tc>
          <w:tcPr>
            <w:tcW w:w="2370" w:type="dxa"/>
          </w:tcPr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Wymaga często wsparcia, by uczestniczyć w </w:t>
            </w:r>
            <w:proofErr w:type="spellStart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minigrach</w:t>
            </w:r>
            <w:proofErr w:type="spellEnd"/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piłką, uprawia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ć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sport, grać w badmintona.</w:t>
            </w:r>
          </w:p>
          <w:p w:rsidR="001956D3" w:rsidRPr="00F05EF1" w:rsidRDefault="00D1488E" w:rsidP="00286049">
            <w:pPr>
              <w:pStyle w:val="Bezodstpw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–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Wymaga często zachęty, by </w:t>
            </w:r>
            <w:r w:rsidR="0061172C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uczestniczyć </w:t>
            </w:r>
            <w:r w:rsidR="001956D3" w:rsidRPr="00F05E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 zajęciach doskonalących orientację w terenie.</w:t>
            </w:r>
          </w:p>
        </w:tc>
      </w:tr>
    </w:tbl>
    <w:p w:rsidR="002F29D0" w:rsidRPr="00F05EF1" w:rsidRDefault="002F29D0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p w:rsidR="00801003" w:rsidRPr="00F05EF1" w:rsidRDefault="00801003" w:rsidP="00286049">
      <w:pPr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</w:pPr>
    </w:p>
    <w:sectPr w:rsidR="00801003" w:rsidRPr="00F05EF1" w:rsidSect="0057615A">
      <w:pgSz w:w="16838" w:h="11906" w:orient="landscape"/>
      <w:pgMar w:top="1417" w:right="379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6694"/>
    <w:rsid w:val="00026759"/>
    <w:rsid w:val="0002783F"/>
    <w:rsid w:val="0003117D"/>
    <w:rsid w:val="000331EC"/>
    <w:rsid w:val="00034EF7"/>
    <w:rsid w:val="00042F60"/>
    <w:rsid w:val="00062591"/>
    <w:rsid w:val="00066DA9"/>
    <w:rsid w:val="0007442D"/>
    <w:rsid w:val="00081553"/>
    <w:rsid w:val="00084705"/>
    <w:rsid w:val="0008663E"/>
    <w:rsid w:val="000B0CB8"/>
    <w:rsid w:val="000B5CF1"/>
    <w:rsid w:val="000C0E51"/>
    <w:rsid w:val="000D3E7F"/>
    <w:rsid w:val="000D7324"/>
    <w:rsid w:val="000E578F"/>
    <w:rsid w:val="000F18D2"/>
    <w:rsid w:val="001021CD"/>
    <w:rsid w:val="00111606"/>
    <w:rsid w:val="0015723A"/>
    <w:rsid w:val="00180778"/>
    <w:rsid w:val="00183671"/>
    <w:rsid w:val="00187169"/>
    <w:rsid w:val="00190845"/>
    <w:rsid w:val="001956D3"/>
    <w:rsid w:val="00197F0D"/>
    <w:rsid w:val="001A720F"/>
    <w:rsid w:val="001B12DB"/>
    <w:rsid w:val="001B2D61"/>
    <w:rsid w:val="001D10B8"/>
    <w:rsid w:val="00210BB4"/>
    <w:rsid w:val="00232465"/>
    <w:rsid w:val="00236497"/>
    <w:rsid w:val="002430CB"/>
    <w:rsid w:val="00274E35"/>
    <w:rsid w:val="00275F67"/>
    <w:rsid w:val="00276CAE"/>
    <w:rsid w:val="00286049"/>
    <w:rsid w:val="002A64E4"/>
    <w:rsid w:val="002B4F18"/>
    <w:rsid w:val="002B710E"/>
    <w:rsid w:val="002C01A1"/>
    <w:rsid w:val="002C20A6"/>
    <w:rsid w:val="002E2120"/>
    <w:rsid w:val="002E6183"/>
    <w:rsid w:val="002F29D0"/>
    <w:rsid w:val="002F703B"/>
    <w:rsid w:val="00303243"/>
    <w:rsid w:val="00303381"/>
    <w:rsid w:val="00345EF5"/>
    <w:rsid w:val="00347D90"/>
    <w:rsid w:val="00352ECF"/>
    <w:rsid w:val="00355EBE"/>
    <w:rsid w:val="00366694"/>
    <w:rsid w:val="003908D1"/>
    <w:rsid w:val="00390CF3"/>
    <w:rsid w:val="00393AFD"/>
    <w:rsid w:val="00395F15"/>
    <w:rsid w:val="003A4188"/>
    <w:rsid w:val="003A7B0E"/>
    <w:rsid w:val="003B4934"/>
    <w:rsid w:val="003B5BBA"/>
    <w:rsid w:val="003C3955"/>
    <w:rsid w:val="003D71D1"/>
    <w:rsid w:val="003E2191"/>
    <w:rsid w:val="003E363C"/>
    <w:rsid w:val="003E5817"/>
    <w:rsid w:val="003F098A"/>
    <w:rsid w:val="0040075F"/>
    <w:rsid w:val="004078AA"/>
    <w:rsid w:val="00420732"/>
    <w:rsid w:val="0043567D"/>
    <w:rsid w:val="004377D4"/>
    <w:rsid w:val="00456640"/>
    <w:rsid w:val="0046202B"/>
    <w:rsid w:val="004832C0"/>
    <w:rsid w:val="00487EDA"/>
    <w:rsid w:val="004B3CA7"/>
    <w:rsid w:val="004B5DCB"/>
    <w:rsid w:val="004C259F"/>
    <w:rsid w:val="004E4031"/>
    <w:rsid w:val="004E794E"/>
    <w:rsid w:val="004F11F3"/>
    <w:rsid w:val="00501CD8"/>
    <w:rsid w:val="005142A0"/>
    <w:rsid w:val="00542E98"/>
    <w:rsid w:val="00542FEB"/>
    <w:rsid w:val="0054629C"/>
    <w:rsid w:val="00560363"/>
    <w:rsid w:val="00561F16"/>
    <w:rsid w:val="00565830"/>
    <w:rsid w:val="00565B3F"/>
    <w:rsid w:val="00570762"/>
    <w:rsid w:val="0057615A"/>
    <w:rsid w:val="005806FE"/>
    <w:rsid w:val="005838D7"/>
    <w:rsid w:val="005A79EB"/>
    <w:rsid w:val="005C103A"/>
    <w:rsid w:val="005C1F4E"/>
    <w:rsid w:val="005C29AF"/>
    <w:rsid w:val="005C33EA"/>
    <w:rsid w:val="005C68E8"/>
    <w:rsid w:val="005F6F7F"/>
    <w:rsid w:val="00601878"/>
    <w:rsid w:val="0061098B"/>
    <w:rsid w:val="0061172C"/>
    <w:rsid w:val="00613C25"/>
    <w:rsid w:val="006256B2"/>
    <w:rsid w:val="00637E8B"/>
    <w:rsid w:val="006403EE"/>
    <w:rsid w:val="0066115B"/>
    <w:rsid w:val="006614D2"/>
    <w:rsid w:val="00673D9F"/>
    <w:rsid w:val="00684FD3"/>
    <w:rsid w:val="00685856"/>
    <w:rsid w:val="006B6306"/>
    <w:rsid w:val="006C1997"/>
    <w:rsid w:val="006D1720"/>
    <w:rsid w:val="006D2D91"/>
    <w:rsid w:val="006E5B93"/>
    <w:rsid w:val="006E69A3"/>
    <w:rsid w:val="006E71F2"/>
    <w:rsid w:val="006F03ED"/>
    <w:rsid w:val="006F5D25"/>
    <w:rsid w:val="00701F6F"/>
    <w:rsid w:val="00706F3E"/>
    <w:rsid w:val="00715B0F"/>
    <w:rsid w:val="00723424"/>
    <w:rsid w:val="00733C60"/>
    <w:rsid w:val="007677B4"/>
    <w:rsid w:val="0077317A"/>
    <w:rsid w:val="0078110E"/>
    <w:rsid w:val="0079552F"/>
    <w:rsid w:val="007C5AB5"/>
    <w:rsid w:val="007C6C41"/>
    <w:rsid w:val="007D364E"/>
    <w:rsid w:val="007E0A14"/>
    <w:rsid w:val="007E2D7B"/>
    <w:rsid w:val="007E4950"/>
    <w:rsid w:val="007F0C59"/>
    <w:rsid w:val="007F2CDE"/>
    <w:rsid w:val="00801003"/>
    <w:rsid w:val="00804501"/>
    <w:rsid w:val="00813D7F"/>
    <w:rsid w:val="00816FAC"/>
    <w:rsid w:val="008254DD"/>
    <w:rsid w:val="00834CAA"/>
    <w:rsid w:val="008406A6"/>
    <w:rsid w:val="00845721"/>
    <w:rsid w:val="008704B8"/>
    <w:rsid w:val="0088241E"/>
    <w:rsid w:val="0089319F"/>
    <w:rsid w:val="008B05A9"/>
    <w:rsid w:val="008B56B3"/>
    <w:rsid w:val="009159AE"/>
    <w:rsid w:val="0092798E"/>
    <w:rsid w:val="00932D5D"/>
    <w:rsid w:val="0093305E"/>
    <w:rsid w:val="00933F68"/>
    <w:rsid w:val="009350F6"/>
    <w:rsid w:val="009518C2"/>
    <w:rsid w:val="00953CD1"/>
    <w:rsid w:val="009D1430"/>
    <w:rsid w:val="009D74FB"/>
    <w:rsid w:val="00A01847"/>
    <w:rsid w:val="00A23813"/>
    <w:rsid w:val="00A23F29"/>
    <w:rsid w:val="00A266E8"/>
    <w:rsid w:val="00A513DB"/>
    <w:rsid w:val="00A565C6"/>
    <w:rsid w:val="00A63E5F"/>
    <w:rsid w:val="00A7298C"/>
    <w:rsid w:val="00A73C0C"/>
    <w:rsid w:val="00A9129A"/>
    <w:rsid w:val="00AA4E22"/>
    <w:rsid w:val="00AB1122"/>
    <w:rsid w:val="00AB4FF7"/>
    <w:rsid w:val="00AC5887"/>
    <w:rsid w:val="00AD6CEE"/>
    <w:rsid w:val="00B03B2D"/>
    <w:rsid w:val="00B22221"/>
    <w:rsid w:val="00B25331"/>
    <w:rsid w:val="00B372D7"/>
    <w:rsid w:val="00B73C6D"/>
    <w:rsid w:val="00B762B1"/>
    <w:rsid w:val="00B81266"/>
    <w:rsid w:val="00BD3CCE"/>
    <w:rsid w:val="00BE3977"/>
    <w:rsid w:val="00BF7961"/>
    <w:rsid w:val="00C04CAF"/>
    <w:rsid w:val="00C22030"/>
    <w:rsid w:val="00C232AC"/>
    <w:rsid w:val="00C247E7"/>
    <w:rsid w:val="00C30F6E"/>
    <w:rsid w:val="00C40C5E"/>
    <w:rsid w:val="00C538AB"/>
    <w:rsid w:val="00C54AC5"/>
    <w:rsid w:val="00C61F37"/>
    <w:rsid w:val="00C876CD"/>
    <w:rsid w:val="00C87C0F"/>
    <w:rsid w:val="00C947B9"/>
    <w:rsid w:val="00C95098"/>
    <w:rsid w:val="00CB52F2"/>
    <w:rsid w:val="00CC14DD"/>
    <w:rsid w:val="00CD3D11"/>
    <w:rsid w:val="00CD5BF7"/>
    <w:rsid w:val="00CD654D"/>
    <w:rsid w:val="00CD6A0E"/>
    <w:rsid w:val="00D03F43"/>
    <w:rsid w:val="00D1488E"/>
    <w:rsid w:val="00D17FF5"/>
    <w:rsid w:val="00D306E0"/>
    <w:rsid w:val="00D336E0"/>
    <w:rsid w:val="00D37314"/>
    <w:rsid w:val="00D70932"/>
    <w:rsid w:val="00D756B5"/>
    <w:rsid w:val="00D8110C"/>
    <w:rsid w:val="00DB0DF5"/>
    <w:rsid w:val="00DB2D8C"/>
    <w:rsid w:val="00DC67E0"/>
    <w:rsid w:val="00DC6BE6"/>
    <w:rsid w:val="00DE5B82"/>
    <w:rsid w:val="00DF79C6"/>
    <w:rsid w:val="00E02799"/>
    <w:rsid w:val="00E255A7"/>
    <w:rsid w:val="00E2665F"/>
    <w:rsid w:val="00E40F1A"/>
    <w:rsid w:val="00E41A89"/>
    <w:rsid w:val="00E56098"/>
    <w:rsid w:val="00E6135F"/>
    <w:rsid w:val="00E81CC2"/>
    <w:rsid w:val="00E838AD"/>
    <w:rsid w:val="00E84486"/>
    <w:rsid w:val="00E86D6A"/>
    <w:rsid w:val="00EE558A"/>
    <w:rsid w:val="00EF1DA9"/>
    <w:rsid w:val="00F05EF1"/>
    <w:rsid w:val="00F1029C"/>
    <w:rsid w:val="00F10A17"/>
    <w:rsid w:val="00F23E11"/>
    <w:rsid w:val="00F50572"/>
    <w:rsid w:val="00F62BF4"/>
    <w:rsid w:val="00F65A49"/>
    <w:rsid w:val="00F666D0"/>
    <w:rsid w:val="00F72888"/>
    <w:rsid w:val="00F744E0"/>
    <w:rsid w:val="00F76290"/>
    <w:rsid w:val="00F81996"/>
    <w:rsid w:val="00F84D7E"/>
    <w:rsid w:val="00F867B6"/>
    <w:rsid w:val="00FA4C7B"/>
    <w:rsid w:val="00FA57A5"/>
    <w:rsid w:val="00FC0493"/>
    <w:rsid w:val="00FC0E36"/>
    <w:rsid w:val="00FE0010"/>
    <w:rsid w:val="00FF1D39"/>
    <w:rsid w:val="00FF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7C67-D9FE-4D67-8A86-D8AF17F6A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8680F-9608-4071-8967-1B66F5416E64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3.xml><?xml version="1.0" encoding="utf-8"?>
<ds:datastoreItem xmlns:ds="http://schemas.openxmlformats.org/officeDocument/2006/customXml" ds:itemID="{88B144A6-A6CA-468F-A30E-1FB7641FF6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2D8CC-D4F7-4C37-AA05-B158B1C35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12113</Words>
  <Characters>72681</Characters>
  <Application>Microsoft Office Word</Application>
  <DocSecurity>0</DocSecurity>
  <Lines>605</Lines>
  <Paragraphs>169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Nauczyciel</cp:lastModifiedBy>
  <cp:revision>4</cp:revision>
  <cp:lastPrinted>2017-04-24T17:54:00Z</cp:lastPrinted>
  <dcterms:created xsi:type="dcterms:W3CDTF">2025-04-07T07:07:00Z</dcterms:created>
  <dcterms:modified xsi:type="dcterms:W3CDTF">2026-09-09T10:57:00Z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